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383e" w14:textId="e7d3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Торанғұл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Торанғұл ауылдық округінің 2025-2027 жылдарға арналған бюджеті сәкесінше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- 30 976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- 25 423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- 30 976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Торанғұл ауылдық округінің 2025 жылға арналған бюджетінің кірістері Қазақстан Республикасы Бюджет кодексінің 52-1-бабына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Торанғұл ауылдық округінің 2025 жылға арналған бюджетіне аудандық бюджеттен бюджеттік субвенциялар көлемі 23 640 мың теңге сомасында көзделсін.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Торанғұл ауылдық округінің 2025 жылға арналған бюджетінде республикалық бюджеттен бөлінген ағымдағы нысаналы трансферттердің көлемі қарастырылсын,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 Торанғұл ауылдық округінің 2025-2027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Торанғұл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Торанғұл ауылдық округінің 2025 жылға бюджетінде аудандық бюджеттен бөлінген ағымдағы нысаналы трансферттердің көлемі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Торанғұл ауылдық округінің 2025-2027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Торанғұл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колданысқа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орнынқар 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