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bc48" w14:textId="914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Қайранкөл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93 921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108 136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42 364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Қайранкөл ауылының кентішілік жолдарын орташа жөндеуге.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Қайранкөл ауылында мал қорымын жайластыруға.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1-қосымша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Қайранкөл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2-қосымша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Қайранкөл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Қайранкөл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