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bb0c" w14:textId="c78b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Солтүстік Қазақстан облысы Мағжан Жұмабаев ауданының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2024 жылғы 24 желтоқсандағы № 22-2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2025-2027 жылдарға арналған Солтүстік Қазақстан облысы Мағжан Жұмабаев ауданының бюджеті тиісінше осы шешімге 1, 2 және 3-қосымшаларға сәйкес, оның ішінде 2025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6 626 126,3 мың теңге:</w:t>
      </w:r>
    </w:p>
    <w:bookmarkEnd w:id="3"/>
    <w:bookmarkStart w:name="z9" w:id="4"/>
    <w:p>
      <w:pPr>
        <w:spacing w:after="0"/>
        <w:ind w:left="0"/>
        <w:jc w:val="both"/>
      </w:pPr>
      <w:r>
        <w:rPr>
          <w:rFonts w:ascii="Times New Roman"/>
          <w:b w:val="false"/>
          <w:i w:val="false"/>
          <w:color w:val="000000"/>
          <w:sz w:val="28"/>
        </w:rPr>
        <w:t>
      салықтық түсімдер – 1 714 862,0 мың теңге;</w:t>
      </w:r>
    </w:p>
    <w:bookmarkEnd w:id="4"/>
    <w:bookmarkStart w:name="z10" w:id="5"/>
    <w:p>
      <w:pPr>
        <w:spacing w:after="0"/>
        <w:ind w:left="0"/>
        <w:jc w:val="both"/>
      </w:pPr>
      <w:r>
        <w:rPr>
          <w:rFonts w:ascii="Times New Roman"/>
          <w:b w:val="false"/>
          <w:i w:val="false"/>
          <w:color w:val="000000"/>
          <w:sz w:val="28"/>
        </w:rPr>
        <w:t>
      салықтық емес түсімдер – 37 482,0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40 100,0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 4 833 682,3 мың теңге; </w:t>
      </w:r>
    </w:p>
    <w:bookmarkEnd w:id="7"/>
    <w:bookmarkStart w:name="z13" w:id="8"/>
    <w:p>
      <w:pPr>
        <w:spacing w:after="0"/>
        <w:ind w:left="0"/>
        <w:jc w:val="both"/>
      </w:pPr>
      <w:r>
        <w:rPr>
          <w:rFonts w:ascii="Times New Roman"/>
          <w:b w:val="false"/>
          <w:i w:val="false"/>
          <w:color w:val="000000"/>
          <w:sz w:val="28"/>
        </w:rPr>
        <w:t>
      2) шығындар – 6 631 120,2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-26 208,0 мың теңге:</w:t>
      </w:r>
    </w:p>
    <w:bookmarkEnd w:id="9"/>
    <w:bookmarkStart w:name="z15" w:id="10"/>
    <w:p>
      <w:pPr>
        <w:spacing w:after="0"/>
        <w:ind w:left="0"/>
        <w:jc w:val="both"/>
      </w:pPr>
      <w:r>
        <w:rPr>
          <w:rFonts w:ascii="Times New Roman"/>
          <w:b w:val="false"/>
          <w:i w:val="false"/>
          <w:color w:val="000000"/>
          <w:sz w:val="28"/>
        </w:rPr>
        <w:t>
      бюджеттік кредиттер – 31 456,0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57 664,0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21 214,1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(профицитті пайдалану) – -21 214,1 мың теңге;</w:t>
      </w:r>
    </w:p>
    <w:bookmarkEnd w:id="16"/>
    <w:bookmarkStart w:name="z22" w:id="17"/>
    <w:p>
      <w:pPr>
        <w:spacing w:after="0"/>
        <w:ind w:left="0"/>
        <w:jc w:val="both"/>
      </w:pPr>
      <w:r>
        <w:rPr>
          <w:rFonts w:ascii="Times New Roman"/>
          <w:b w:val="false"/>
          <w:i w:val="false"/>
          <w:color w:val="000000"/>
          <w:sz w:val="28"/>
        </w:rPr>
        <w:t>
      қарыздар түсімі – 31 456,0 мың теңге;</w:t>
      </w:r>
    </w:p>
    <w:bookmarkEnd w:id="17"/>
    <w:bookmarkStart w:name="z23" w:id="18"/>
    <w:p>
      <w:pPr>
        <w:spacing w:after="0"/>
        <w:ind w:left="0"/>
        <w:jc w:val="both"/>
      </w:pPr>
      <w:r>
        <w:rPr>
          <w:rFonts w:ascii="Times New Roman"/>
          <w:b w:val="false"/>
          <w:i w:val="false"/>
          <w:color w:val="000000"/>
          <w:sz w:val="28"/>
        </w:rPr>
        <w:t>
      қарыздарды өтеу – 57 664,0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4 993,9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26.02.2025 </w:t>
      </w:r>
      <w:r>
        <w:rPr>
          <w:rFonts w:ascii="Times New Roman"/>
          <w:b w:val="false"/>
          <w:i w:val="false"/>
          <w:color w:val="000000"/>
          <w:sz w:val="28"/>
        </w:rPr>
        <w:t>№ 25-1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Республикасының Бюджет кодексіне сәйкес мынадай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аудандық маңызы бар қаланың, ауылдың аумағында мемлекеттік кіріс органында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салығы;1) облыстық мәслихат белгілеген кірістерді бөлу нормативтері бойынша әлеуметтік салық;</w:t>
      </w:r>
    </w:p>
    <w:bookmarkEnd w:id="22"/>
    <w:bookmarkStart w:name="z28" w:id="23"/>
    <w:p>
      <w:pPr>
        <w:spacing w:after="0"/>
        <w:ind w:left="0"/>
        <w:jc w:val="both"/>
      </w:pPr>
      <w:r>
        <w:rPr>
          <w:rFonts w:ascii="Times New Roman"/>
          <w:b w:val="false"/>
          <w:i w:val="false"/>
          <w:color w:val="000000"/>
          <w:sz w:val="28"/>
        </w:rPr>
        <w:t>
      1-1)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3"/>
    <w:bookmarkStart w:name="z29" w:id="24"/>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24"/>
    <w:bookmarkStart w:name="z30" w:id="25"/>
    <w:p>
      <w:pPr>
        <w:spacing w:after="0"/>
        <w:ind w:left="0"/>
        <w:jc w:val="both"/>
      </w:pPr>
      <w:r>
        <w:rPr>
          <w:rFonts w:ascii="Times New Roman"/>
          <w:b w:val="false"/>
          <w:i w:val="false"/>
          <w:color w:val="000000"/>
          <w:sz w:val="28"/>
        </w:rPr>
        <w:t>
      3) аудандық маңызы бар қаланың,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5"/>
    <w:bookmarkStart w:name="z31" w:id="26"/>
    <w:p>
      <w:pPr>
        <w:spacing w:after="0"/>
        <w:ind w:left="0"/>
        <w:jc w:val="both"/>
      </w:pPr>
      <w:r>
        <w:rPr>
          <w:rFonts w:ascii="Times New Roman"/>
          <w:b w:val="false"/>
          <w:i w:val="false"/>
          <w:color w:val="000000"/>
          <w:sz w:val="28"/>
        </w:rPr>
        <w:t>
      4) аудандық маңызы бар қаланың, ауылдың аумағындағы жер учаскелеріне жеке және заңды тұлғалардан алынатын, елдi мекендер жерлерiне салынатын жер салығын қоспағанда, жер салығы;</w:t>
      </w:r>
    </w:p>
    <w:bookmarkEnd w:id="26"/>
    <w:bookmarkStart w:name="z32" w:id="27"/>
    <w:p>
      <w:pPr>
        <w:spacing w:after="0"/>
        <w:ind w:left="0"/>
        <w:jc w:val="both"/>
      </w:pPr>
      <w:r>
        <w:rPr>
          <w:rFonts w:ascii="Times New Roman"/>
          <w:b w:val="false"/>
          <w:i w:val="false"/>
          <w:color w:val="000000"/>
          <w:sz w:val="28"/>
        </w:rPr>
        <w:t>
      5) бензинге (авиациялық бензинді қоспағанда) және дизель отынына акциздер;</w:t>
      </w:r>
    </w:p>
    <w:bookmarkEnd w:id="27"/>
    <w:bookmarkStart w:name="z33" w:id="28"/>
    <w:p>
      <w:pPr>
        <w:spacing w:after="0"/>
        <w:ind w:left="0"/>
        <w:jc w:val="both"/>
      </w:pPr>
      <w:r>
        <w:rPr>
          <w:rFonts w:ascii="Times New Roman"/>
          <w:b w:val="false"/>
          <w:i w:val="false"/>
          <w:color w:val="000000"/>
          <w:sz w:val="28"/>
        </w:rPr>
        <w:t>
      6) аудандық маңызы бар қала, ауыл аумағындағы жер учаскелерін қоспағанда, жер учаскелерін пайдаланғаны үшін төлемақы;</w:t>
      </w:r>
    </w:p>
    <w:bookmarkEnd w:id="28"/>
    <w:bookmarkStart w:name="z34" w:id="29"/>
    <w:p>
      <w:pPr>
        <w:spacing w:after="0"/>
        <w:ind w:left="0"/>
        <w:jc w:val="both"/>
      </w:pPr>
      <w:r>
        <w:rPr>
          <w:rFonts w:ascii="Times New Roman"/>
          <w:b w:val="false"/>
          <w:i w:val="false"/>
          <w:color w:val="000000"/>
          <w:sz w:val="28"/>
        </w:rPr>
        <w:t>
      7)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29"/>
    <w:bookmarkStart w:name="z35" w:id="30"/>
    <w:p>
      <w:pPr>
        <w:spacing w:after="0"/>
        <w:ind w:left="0"/>
        <w:jc w:val="both"/>
      </w:pPr>
      <w:r>
        <w:rPr>
          <w:rFonts w:ascii="Times New Roman"/>
          <w:b w:val="false"/>
          <w:i w:val="false"/>
          <w:color w:val="000000"/>
          <w:sz w:val="28"/>
        </w:rPr>
        <w:t>
      7-1) қызметтің жекелеген түрлерiмен айналысуға лицензияларды пайдаланғаны үшін төлемақы;</w:t>
      </w:r>
    </w:p>
    <w:bookmarkEnd w:id="30"/>
    <w:bookmarkStart w:name="z36" w:id="31"/>
    <w:p>
      <w:pPr>
        <w:spacing w:after="0"/>
        <w:ind w:left="0"/>
        <w:jc w:val="both"/>
      </w:pPr>
      <w:r>
        <w:rPr>
          <w:rFonts w:ascii="Times New Roman"/>
          <w:b w:val="false"/>
          <w:i w:val="false"/>
          <w:color w:val="000000"/>
          <w:sz w:val="28"/>
        </w:rPr>
        <w:t>
      8) көлік құралдарын мемлекеттік тіркегені, сондай-ақ оларды қайта тіркегені үшін алым;</w:t>
      </w:r>
    </w:p>
    <w:bookmarkEnd w:id="31"/>
    <w:bookmarkStart w:name="z37" w:id="32"/>
    <w:p>
      <w:pPr>
        <w:spacing w:after="0"/>
        <w:ind w:left="0"/>
        <w:jc w:val="both"/>
      </w:pPr>
      <w:r>
        <w:rPr>
          <w:rFonts w:ascii="Times New Roman"/>
          <w:b w:val="false"/>
          <w:i w:val="false"/>
          <w:color w:val="000000"/>
          <w:sz w:val="28"/>
        </w:rPr>
        <w:t>
      9)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2"/>
    <w:bookmarkStart w:name="z38" w:id="33"/>
    <w:p>
      <w:pPr>
        <w:spacing w:after="0"/>
        <w:ind w:left="0"/>
        <w:jc w:val="both"/>
      </w:pPr>
      <w:r>
        <w:rPr>
          <w:rFonts w:ascii="Times New Roman"/>
          <w:b w:val="false"/>
          <w:i w:val="false"/>
          <w:color w:val="000000"/>
          <w:sz w:val="28"/>
        </w:rPr>
        <w:t>
      10) республикалық бюджет есебіне жазылатын консулдық алымнан және мемлекеттік баждардан басқа, мемлекеттік баж.</w:t>
      </w:r>
    </w:p>
    <w:bookmarkEnd w:id="33"/>
    <w:bookmarkStart w:name="z39" w:id="34"/>
    <w:p>
      <w:pPr>
        <w:spacing w:after="0"/>
        <w:ind w:left="0"/>
        <w:jc w:val="both"/>
      </w:pPr>
      <w:r>
        <w:rPr>
          <w:rFonts w:ascii="Times New Roman"/>
          <w:b w:val="false"/>
          <w:i w:val="false"/>
          <w:color w:val="000000"/>
          <w:sz w:val="28"/>
        </w:rPr>
        <w:t>
      3. 2025 жылға арналған аудандық бюджеттің кірістері мынадай салықтық емес түсімдер есебінен қалыптастырылатыны белгіленсін:</w:t>
      </w:r>
    </w:p>
    <w:bookmarkEnd w:id="34"/>
    <w:bookmarkStart w:name="z40" w:id="35"/>
    <w:p>
      <w:pPr>
        <w:spacing w:after="0"/>
        <w:ind w:left="0"/>
        <w:jc w:val="both"/>
      </w:pPr>
      <w:r>
        <w:rPr>
          <w:rFonts w:ascii="Times New Roman"/>
          <w:b w:val="false"/>
          <w:i w:val="false"/>
          <w:color w:val="000000"/>
          <w:sz w:val="28"/>
        </w:rPr>
        <w:t>
      1) коммуналдық меншіктен түсетін кірістер:</w:t>
      </w:r>
    </w:p>
    <w:bookmarkEnd w:id="35"/>
    <w:bookmarkStart w:name="z41" w:id="36"/>
    <w:p>
      <w:pPr>
        <w:spacing w:after="0"/>
        <w:ind w:left="0"/>
        <w:jc w:val="both"/>
      </w:pPr>
      <w:r>
        <w:rPr>
          <w:rFonts w:ascii="Times New Roman"/>
          <w:b w:val="false"/>
          <w:i w:val="false"/>
          <w:color w:val="000000"/>
          <w:sz w:val="28"/>
        </w:rPr>
        <w:t>
      аудандық маңызы бар қала, ауыл,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36"/>
    <w:bookmarkStart w:name="z42" w:id="37"/>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7"/>
    <w:bookmarkStart w:name="z43" w:id="38"/>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38"/>
    <w:bookmarkStart w:name="z44" w:id="39"/>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39"/>
    <w:bookmarkStart w:name="z45" w:id="40"/>
    <w:p>
      <w:pPr>
        <w:spacing w:after="0"/>
        <w:ind w:left="0"/>
        <w:jc w:val="both"/>
      </w:pPr>
      <w:r>
        <w:rPr>
          <w:rFonts w:ascii="Times New Roman"/>
          <w:b w:val="false"/>
          <w:i w:val="false"/>
          <w:color w:val="000000"/>
          <w:sz w:val="28"/>
        </w:rPr>
        <w:t>
      4. Аудандық бюджеттің кірістері мынадай негізгі капиталды сатудан түсетін түсімдер есебінен қалыптастырылатыны белгіленсін:</w:t>
      </w:r>
    </w:p>
    <w:bookmarkEnd w:id="40"/>
    <w:bookmarkStart w:name="z46" w:id="41"/>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41"/>
    <w:bookmarkStart w:name="z47" w:id="42"/>
    <w:p>
      <w:pPr>
        <w:spacing w:after="0"/>
        <w:ind w:left="0"/>
        <w:jc w:val="both"/>
      </w:pPr>
      <w:r>
        <w:rPr>
          <w:rFonts w:ascii="Times New Roman"/>
          <w:b w:val="false"/>
          <w:i w:val="false"/>
          <w:color w:val="000000"/>
          <w:sz w:val="28"/>
        </w:rPr>
        <w:t>
      2) ауыл шаруашылығы мақсатындағы немесе аудандық маңызы бар қала, ауыл аумағындағы жер учаскелерін сатудан түсетін түсімдерді қоспағанда, жер учаскелерін сатудан түсетін түсімдер;</w:t>
      </w:r>
    </w:p>
    <w:bookmarkEnd w:id="42"/>
    <w:bookmarkStart w:name="z48" w:id="43"/>
    <w:p>
      <w:pPr>
        <w:spacing w:after="0"/>
        <w:ind w:left="0"/>
        <w:jc w:val="both"/>
      </w:pPr>
      <w:r>
        <w:rPr>
          <w:rFonts w:ascii="Times New Roman"/>
          <w:b w:val="false"/>
          <w:i w:val="false"/>
          <w:color w:val="000000"/>
          <w:sz w:val="28"/>
        </w:rPr>
        <w:t>
      3) аудандық маңызы бар қала, ауыл аумағындағы жер учаскелерін қоспағанда, жер учаскелерін жалға беру құқығын сатқаны үшін төлемақы.</w:t>
      </w:r>
    </w:p>
    <w:bookmarkEnd w:id="43"/>
    <w:bookmarkStart w:name="z49" w:id="44"/>
    <w:p>
      <w:pPr>
        <w:spacing w:after="0"/>
        <w:ind w:left="0"/>
        <w:jc w:val="both"/>
      </w:pPr>
      <w:r>
        <w:rPr>
          <w:rFonts w:ascii="Times New Roman"/>
          <w:b w:val="false"/>
          <w:i w:val="false"/>
          <w:color w:val="000000"/>
          <w:sz w:val="28"/>
        </w:rPr>
        <w:t>
      5. Облыстық бюджеттен және аудандық маңызы бар қалалар, ауылдар, ауылдық округтер бюджеттерінен берілетін трансферттер аудандық бюджетке трансферттер түсімдері болып табылады.</w:t>
      </w:r>
    </w:p>
    <w:bookmarkEnd w:id="44"/>
    <w:bookmarkStart w:name="z50" w:id="45"/>
    <w:p>
      <w:pPr>
        <w:spacing w:after="0"/>
        <w:ind w:left="0"/>
        <w:jc w:val="both"/>
      </w:pPr>
      <w:r>
        <w:rPr>
          <w:rFonts w:ascii="Times New Roman"/>
          <w:b w:val="false"/>
          <w:i w:val="false"/>
          <w:color w:val="000000"/>
          <w:sz w:val="28"/>
        </w:rPr>
        <w:t>
      6.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жатқызылатындығы белгіленсін.</w:t>
      </w:r>
    </w:p>
    <w:bookmarkEnd w:id="45"/>
    <w:bookmarkStart w:name="z51" w:id="46"/>
    <w:p>
      <w:pPr>
        <w:spacing w:after="0"/>
        <w:ind w:left="0"/>
        <w:jc w:val="both"/>
      </w:pPr>
      <w:r>
        <w:rPr>
          <w:rFonts w:ascii="Times New Roman"/>
          <w:b w:val="false"/>
          <w:i w:val="false"/>
          <w:color w:val="000000"/>
          <w:sz w:val="28"/>
        </w:rPr>
        <w:t>
      7. 2025 жылға арналған аудан бюджетінде аудан бюджетіне облыстық бюджеттен табысталатын субвенция көлемі 2 109 473,0 мың теңге сомасында көзделгені ескерілсін.</w:t>
      </w:r>
    </w:p>
    <w:bookmarkEnd w:id="46"/>
    <w:bookmarkStart w:name="z52" w:id="47"/>
    <w:p>
      <w:pPr>
        <w:spacing w:after="0"/>
        <w:ind w:left="0"/>
        <w:jc w:val="both"/>
      </w:pPr>
      <w:r>
        <w:rPr>
          <w:rFonts w:ascii="Times New Roman"/>
          <w:b w:val="false"/>
          <w:i w:val="false"/>
          <w:color w:val="000000"/>
          <w:sz w:val="28"/>
        </w:rPr>
        <w:t>
      8. 2025 жылға арналған аудан бюджетінде ауылдық округтер және Булаев қаласының бюджетіне аудандық бюджеттен табысталатын субвенция көлемі 1 022 200,0 мың теңге сомасында көзделгені ескерілсін.</w:t>
      </w:r>
    </w:p>
    <w:bookmarkEnd w:id="47"/>
    <w:bookmarkStart w:name="z53" w:id="48"/>
    <w:p>
      <w:pPr>
        <w:spacing w:after="0"/>
        <w:ind w:left="0"/>
        <w:jc w:val="both"/>
      </w:pPr>
      <w:r>
        <w:rPr>
          <w:rFonts w:ascii="Times New Roman"/>
          <w:b w:val="false"/>
          <w:i w:val="false"/>
          <w:color w:val="000000"/>
          <w:sz w:val="28"/>
        </w:rPr>
        <w:t>
      9. 2025 жылға арналған аудандық бюджетте республикалық бюджеттен нысаналы трансферттердің түсімі ескерілсін, оның ішінде:</w:t>
      </w:r>
    </w:p>
    <w:bookmarkEnd w:id="48"/>
    <w:bookmarkStart w:name="z54" w:id="49"/>
    <w:p>
      <w:pPr>
        <w:spacing w:after="0"/>
        <w:ind w:left="0"/>
        <w:jc w:val="both"/>
      </w:pPr>
      <w:r>
        <w:rPr>
          <w:rFonts w:ascii="Times New Roman"/>
          <w:b w:val="false"/>
          <w:i w:val="false"/>
          <w:color w:val="000000"/>
          <w:sz w:val="28"/>
        </w:rPr>
        <w:t>
      1) мемлекеттік атаулы әлеуметтік көмек төлеуге;</w:t>
      </w:r>
    </w:p>
    <w:bookmarkEnd w:id="49"/>
    <w:bookmarkStart w:name="z55" w:id="50"/>
    <w:p>
      <w:pPr>
        <w:spacing w:after="0"/>
        <w:ind w:left="0"/>
        <w:jc w:val="both"/>
      </w:pPr>
      <w:r>
        <w:rPr>
          <w:rFonts w:ascii="Times New Roman"/>
          <w:b w:val="false"/>
          <w:i w:val="false"/>
          <w:color w:val="000000"/>
          <w:sz w:val="28"/>
        </w:rPr>
        <w:t>
      2) мүгедектігі бар адамдарды міндетті гигиеналық құралдармен қамтамасыз ету нормаларын ұлғайтуға;</w:t>
      </w:r>
    </w:p>
    <w:bookmarkEnd w:id="50"/>
    <w:bookmarkStart w:name="z56" w:id="51"/>
    <w:p>
      <w:pPr>
        <w:spacing w:after="0"/>
        <w:ind w:left="0"/>
        <w:jc w:val="both"/>
      </w:pPr>
      <w:r>
        <w:rPr>
          <w:rFonts w:ascii="Times New Roman"/>
          <w:b w:val="false"/>
          <w:i w:val="false"/>
          <w:color w:val="000000"/>
          <w:sz w:val="28"/>
        </w:rPr>
        <w:t>
      3) санаторлық-курорттық емдеуге;</w:t>
      </w:r>
    </w:p>
    <w:bookmarkEnd w:id="51"/>
    <w:bookmarkStart w:name="z57" w:id="52"/>
    <w:p>
      <w:pPr>
        <w:spacing w:after="0"/>
        <w:ind w:left="0"/>
        <w:jc w:val="both"/>
      </w:pPr>
      <w:r>
        <w:rPr>
          <w:rFonts w:ascii="Times New Roman"/>
          <w:b w:val="false"/>
          <w:i w:val="false"/>
          <w:color w:val="000000"/>
          <w:sz w:val="28"/>
        </w:rPr>
        <w:t>
      4)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52"/>
    <w:bookmarkStart w:name="z58" w:id="53"/>
    <w:p>
      <w:pPr>
        <w:spacing w:after="0"/>
        <w:ind w:left="0"/>
        <w:jc w:val="both"/>
      </w:pPr>
      <w:r>
        <w:rPr>
          <w:rFonts w:ascii="Times New Roman"/>
          <w:b w:val="false"/>
          <w:i w:val="false"/>
          <w:color w:val="000000"/>
          <w:sz w:val="28"/>
        </w:rPr>
        <w:t>
      5) халықтың әлеуметтік осал топтары үшін коммуналдық тұрғын үй қорынан тұрғын үй сатып алуға құқығы бар.</w:t>
      </w:r>
    </w:p>
    <w:bookmarkEnd w:id="53"/>
    <w:bookmarkStart w:name="z59" w:id="54"/>
    <w:p>
      <w:pPr>
        <w:spacing w:after="0"/>
        <w:ind w:left="0"/>
        <w:jc w:val="both"/>
      </w:pPr>
      <w:r>
        <w:rPr>
          <w:rFonts w:ascii="Times New Roman"/>
          <w:b w:val="false"/>
          <w:i w:val="false"/>
          <w:color w:val="000000"/>
          <w:sz w:val="28"/>
        </w:rPr>
        <w:t>
      10. 2025 жылға арналған аудандық бюджетте облыстық бюджеттен трансферттер түсімі ескерілсін, оның ішінде:</w:t>
      </w:r>
    </w:p>
    <w:bookmarkEnd w:id="54"/>
    <w:bookmarkStart w:name="z60" w:id="55"/>
    <w:p>
      <w:pPr>
        <w:spacing w:after="0"/>
        <w:ind w:left="0"/>
        <w:jc w:val="both"/>
      </w:pPr>
      <w:r>
        <w:rPr>
          <w:rFonts w:ascii="Times New Roman"/>
          <w:b w:val="false"/>
          <w:i w:val="false"/>
          <w:color w:val="000000"/>
          <w:sz w:val="28"/>
        </w:rPr>
        <w:t>
      1) Аққайың ауылдық округінің Октябрьское ауылында таратушы желілер мен су құбыры құрылыстары алаңын салуға;</w:t>
      </w:r>
    </w:p>
    <w:bookmarkEnd w:id="55"/>
    <w:bookmarkStart w:name="z61" w:id="56"/>
    <w:p>
      <w:pPr>
        <w:spacing w:after="0"/>
        <w:ind w:left="0"/>
        <w:jc w:val="both"/>
      </w:pPr>
      <w:r>
        <w:rPr>
          <w:rFonts w:ascii="Times New Roman"/>
          <w:b w:val="false"/>
          <w:i w:val="false"/>
          <w:color w:val="000000"/>
          <w:sz w:val="28"/>
        </w:rPr>
        <w:t>
      2) Булаев қаласында су құбыры құрылыстарын реконструкциялауға;</w:t>
      </w:r>
    </w:p>
    <w:bookmarkEnd w:id="56"/>
    <w:bookmarkStart w:name="z62" w:id="57"/>
    <w:p>
      <w:pPr>
        <w:spacing w:after="0"/>
        <w:ind w:left="0"/>
        <w:jc w:val="both"/>
      </w:pPr>
      <w:r>
        <w:rPr>
          <w:rFonts w:ascii="Times New Roman"/>
          <w:b w:val="false"/>
          <w:i w:val="false"/>
          <w:color w:val="000000"/>
          <w:sz w:val="28"/>
        </w:rPr>
        <w:t>
      3) Булаево елді мекенінің Чехов көшесіндегі жолдарды реконструкциялауға;</w:t>
      </w:r>
    </w:p>
    <w:bookmarkEnd w:id="57"/>
    <w:bookmarkStart w:name="z63" w:id="58"/>
    <w:p>
      <w:pPr>
        <w:spacing w:after="0"/>
        <w:ind w:left="0"/>
        <w:jc w:val="both"/>
      </w:pPr>
      <w:r>
        <w:rPr>
          <w:rFonts w:ascii="Times New Roman"/>
          <w:b w:val="false"/>
          <w:i w:val="false"/>
          <w:color w:val="000000"/>
          <w:sz w:val="28"/>
        </w:rPr>
        <w:t>
      4) аудандық маңызы бар Мағжан Жұмабаев ауданының 27-37,1 км KTGY-14 "Советское – Ұзынкөл – Возвышенка" автомобиль жолын орташа жөндеуге;</w:t>
      </w:r>
    </w:p>
    <w:bookmarkEnd w:id="58"/>
    <w:bookmarkStart w:name="z64" w:id="59"/>
    <w:p>
      <w:pPr>
        <w:spacing w:after="0"/>
        <w:ind w:left="0"/>
        <w:jc w:val="both"/>
      </w:pPr>
      <w:r>
        <w:rPr>
          <w:rFonts w:ascii="Times New Roman"/>
          <w:b w:val="false"/>
          <w:i w:val="false"/>
          <w:color w:val="000000"/>
          <w:sz w:val="28"/>
        </w:rPr>
        <w:t>
      5) аудандық маңызы бар Мағжан Жұмабаев ауданының 0-3 км KTGY-152 "Лебяжье – Құралай" автомобиль жолын орташа жөндеуге;</w:t>
      </w:r>
    </w:p>
    <w:bookmarkEnd w:id="59"/>
    <w:bookmarkStart w:name="z65" w:id="60"/>
    <w:p>
      <w:pPr>
        <w:spacing w:after="0"/>
        <w:ind w:left="0"/>
        <w:jc w:val="both"/>
      </w:pPr>
      <w:r>
        <w:rPr>
          <w:rFonts w:ascii="Times New Roman"/>
          <w:b w:val="false"/>
          <w:i w:val="false"/>
          <w:color w:val="000000"/>
          <w:sz w:val="28"/>
        </w:rPr>
        <w:t>
      6) Мағжан Жұмабаев ауданы Бәйтерек ауылдық округінің Бәйтерек ауылындағы кентішілік жолдарды орташа жөндеуге;</w:t>
      </w:r>
    </w:p>
    <w:bookmarkEnd w:id="60"/>
    <w:bookmarkStart w:name="z66" w:id="61"/>
    <w:p>
      <w:pPr>
        <w:spacing w:after="0"/>
        <w:ind w:left="0"/>
        <w:jc w:val="both"/>
      </w:pPr>
      <w:r>
        <w:rPr>
          <w:rFonts w:ascii="Times New Roman"/>
          <w:b w:val="false"/>
          <w:i w:val="false"/>
          <w:color w:val="000000"/>
          <w:sz w:val="28"/>
        </w:rPr>
        <w:t>
      7) аудандық маңызы бар Мағжан Жұмабаев ауданының 66,6-74,6 км KTGY-15 "Майбалық – Сейфолла – Таманское – Веселовка – Писаревка – Қарағанды-Надежка" автомобиль жолын орташа жөндеуге;</w:t>
      </w:r>
    </w:p>
    <w:bookmarkEnd w:id="61"/>
    <w:bookmarkStart w:name="z67" w:id="62"/>
    <w:p>
      <w:pPr>
        <w:spacing w:after="0"/>
        <w:ind w:left="0"/>
        <w:jc w:val="both"/>
      </w:pPr>
      <w:r>
        <w:rPr>
          <w:rFonts w:ascii="Times New Roman"/>
          <w:b w:val="false"/>
          <w:i w:val="false"/>
          <w:color w:val="000000"/>
          <w:sz w:val="28"/>
        </w:rPr>
        <w:t>
      8) аудандық маңызы бар автомобиль жолдарын ұстауға;</w:t>
      </w:r>
    </w:p>
    <w:bookmarkEnd w:id="62"/>
    <w:bookmarkStart w:name="z68" w:id="63"/>
    <w:p>
      <w:pPr>
        <w:spacing w:after="0"/>
        <w:ind w:left="0"/>
        <w:jc w:val="both"/>
      </w:pPr>
      <w:r>
        <w:rPr>
          <w:rFonts w:ascii="Times New Roman"/>
          <w:b w:val="false"/>
          <w:i w:val="false"/>
          <w:color w:val="000000"/>
          <w:sz w:val="28"/>
        </w:rPr>
        <w:t>
      9) мамандандырылған техниканы сатып алуға;</w:t>
      </w:r>
    </w:p>
    <w:bookmarkEnd w:id="63"/>
    <w:bookmarkStart w:name="z69" w:id="64"/>
    <w:p>
      <w:pPr>
        <w:spacing w:after="0"/>
        <w:ind w:left="0"/>
        <w:jc w:val="both"/>
      </w:pPr>
      <w:r>
        <w:rPr>
          <w:rFonts w:ascii="Times New Roman"/>
          <w:b w:val="false"/>
          <w:i w:val="false"/>
          <w:color w:val="000000"/>
          <w:sz w:val="28"/>
        </w:rPr>
        <w:t>
      10) мүгедектігі бар мұқтаж адамдарды протездік-ортопедиялық, сурдотехникалық және тифлотехникалық құралдармен, арнаулы жүріп-тұру құралдарымен қамтамасыз етуге, санаторий-курорттық емдеу қызметтерін ұсынуға;</w:t>
      </w:r>
    </w:p>
    <w:bookmarkEnd w:id="64"/>
    <w:bookmarkStart w:name="z70" w:id="65"/>
    <w:p>
      <w:pPr>
        <w:spacing w:after="0"/>
        <w:ind w:left="0"/>
        <w:jc w:val="both"/>
      </w:pPr>
      <w:r>
        <w:rPr>
          <w:rFonts w:ascii="Times New Roman"/>
          <w:b w:val="false"/>
          <w:i w:val="false"/>
          <w:color w:val="000000"/>
          <w:sz w:val="28"/>
        </w:rPr>
        <w:t>
      11) бас жоспарды түзетуге және аудан орталығының егжей-тегжейлі жоспарлау жобасын әзірлеуге;</w:t>
      </w:r>
    </w:p>
    <w:bookmarkEnd w:id="65"/>
    <w:bookmarkStart w:name="z71" w:id="66"/>
    <w:p>
      <w:pPr>
        <w:spacing w:after="0"/>
        <w:ind w:left="0"/>
        <w:jc w:val="both"/>
      </w:pPr>
      <w:r>
        <w:rPr>
          <w:rFonts w:ascii="Times New Roman"/>
          <w:b w:val="false"/>
          <w:i w:val="false"/>
          <w:color w:val="000000"/>
          <w:sz w:val="28"/>
        </w:rPr>
        <w:t>
      12) Мағжан Жұмабаев ауданының ауылдық елді мекендерін дамыту және салу схемаларын кезең-кезеңімен әзірлеуге және түзетуге;</w:t>
      </w:r>
    </w:p>
    <w:bookmarkEnd w:id="66"/>
    <w:p>
      <w:pPr>
        <w:spacing w:after="0"/>
        <w:ind w:left="0"/>
        <w:jc w:val="both"/>
      </w:pPr>
      <w:r>
        <w:rPr>
          <w:rFonts w:ascii="Times New Roman"/>
          <w:b w:val="false"/>
          <w:i w:val="false"/>
          <w:color w:val="000000"/>
          <w:sz w:val="28"/>
        </w:rPr>
        <w:t>
      13) Лебяжье ауылдық округінің Лебяжье ауылында сорғы станциясы мен таза су резервуарын ағымдағы жөндеуге;</w:t>
      </w:r>
    </w:p>
    <w:p>
      <w:pPr>
        <w:spacing w:after="0"/>
        <w:ind w:left="0"/>
        <w:jc w:val="both"/>
      </w:pPr>
      <w:r>
        <w:rPr>
          <w:rFonts w:ascii="Times New Roman"/>
          <w:b w:val="false"/>
          <w:i w:val="false"/>
          <w:color w:val="000000"/>
          <w:sz w:val="28"/>
        </w:rPr>
        <w:t>
      14) Авангард ауылдық округінің Достық ауылында су қысымы құрылыстарының алаңын ағымдағы жөндеуге;</w:t>
      </w:r>
    </w:p>
    <w:p>
      <w:pPr>
        <w:spacing w:after="0"/>
        <w:ind w:left="0"/>
        <w:jc w:val="both"/>
      </w:pPr>
      <w:r>
        <w:rPr>
          <w:rFonts w:ascii="Times New Roman"/>
          <w:b w:val="false"/>
          <w:i w:val="false"/>
          <w:color w:val="000000"/>
          <w:sz w:val="28"/>
        </w:rPr>
        <w:t>
      15) Булаев қаласында сумен жабдықтауды ағымдағы жөндеуге;</w:t>
      </w:r>
    </w:p>
    <w:p>
      <w:pPr>
        <w:spacing w:after="0"/>
        <w:ind w:left="0"/>
        <w:jc w:val="both"/>
      </w:pPr>
      <w:r>
        <w:rPr>
          <w:rFonts w:ascii="Times New Roman"/>
          <w:b w:val="false"/>
          <w:i w:val="false"/>
          <w:color w:val="000000"/>
          <w:sz w:val="28"/>
        </w:rPr>
        <w:t>
      16) Булаев қаласының МАС қазандығының жылу желілерін ағымдағы жөндеуге;</w:t>
      </w:r>
    </w:p>
    <w:p>
      <w:pPr>
        <w:spacing w:after="0"/>
        <w:ind w:left="0"/>
        <w:jc w:val="both"/>
      </w:pPr>
      <w:r>
        <w:rPr>
          <w:rFonts w:ascii="Times New Roman"/>
          <w:b w:val="false"/>
          <w:i w:val="false"/>
          <w:color w:val="000000"/>
          <w:sz w:val="28"/>
        </w:rPr>
        <w:t>
      17) Ноғайбай би ауылдық округінің Қарағанды ауылында таратушы желілер мен су құбыры құрылыстары алаңын салуға;</w:t>
      </w:r>
    </w:p>
    <w:p>
      <w:pPr>
        <w:spacing w:after="0"/>
        <w:ind w:left="0"/>
        <w:jc w:val="both"/>
      </w:pPr>
      <w:r>
        <w:rPr>
          <w:rFonts w:ascii="Times New Roman"/>
          <w:b w:val="false"/>
          <w:i w:val="false"/>
          <w:color w:val="000000"/>
          <w:sz w:val="28"/>
        </w:rPr>
        <w:t>
      18) Қаракоға ауылдық округінің Қарақоға ауылында су қысымы құрылыстары алаңын реконструкциялай отырып, тарату желілерін салуға;</w:t>
      </w:r>
    </w:p>
    <w:p>
      <w:pPr>
        <w:spacing w:after="0"/>
        <w:ind w:left="0"/>
        <w:jc w:val="both"/>
      </w:pPr>
      <w:r>
        <w:rPr>
          <w:rFonts w:ascii="Times New Roman"/>
          <w:b w:val="false"/>
          <w:i w:val="false"/>
          <w:color w:val="000000"/>
          <w:sz w:val="28"/>
        </w:rPr>
        <w:t>
      19) Успенка ауылдық округінің Успенка ауылында "Успенка ауылында су құбыры құрылыстары алаңының құрылысы" Булаев топтық су құбырына қосылған ауылдық елді мекендердің су құбырлары мен бұрмаларының таратушы желілерін реконструкциялауға;</w:t>
      </w:r>
    </w:p>
    <w:p>
      <w:pPr>
        <w:spacing w:after="0"/>
        <w:ind w:left="0"/>
        <w:jc w:val="both"/>
      </w:pPr>
      <w:r>
        <w:rPr>
          <w:rFonts w:ascii="Times New Roman"/>
          <w:b w:val="false"/>
          <w:i w:val="false"/>
          <w:color w:val="000000"/>
          <w:sz w:val="28"/>
        </w:rPr>
        <w:t>
      20) Лебяжье ауылдық округінің Лебяжье ауылының кентішілік жолдарын орташа жөндеуге;</w:t>
      </w:r>
    </w:p>
    <w:p>
      <w:pPr>
        <w:spacing w:after="0"/>
        <w:ind w:left="0"/>
        <w:jc w:val="both"/>
      </w:pPr>
      <w:r>
        <w:rPr>
          <w:rFonts w:ascii="Times New Roman"/>
          <w:b w:val="false"/>
          <w:i w:val="false"/>
          <w:color w:val="000000"/>
          <w:sz w:val="28"/>
        </w:rPr>
        <w:t>
      21) Ноғайбай би ауылдық округінің Қарағанды ауылындағы Рабочая, Рижская, Ленин көшелерін; Надежка ауылындағы Мир, Калинин, Ново-Лесная көшелерін орташа жөндеуге;</w:t>
      </w:r>
    </w:p>
    <w:p>
      <w:pPr>
        <w:spacing w:after="0"/>
        <w:ind w:left="0"/>
        <w:jc w:val="both"/>
      </w:pPr>
      <w:r>
        <w:rPr>
          <w:rFonts w:ascii="Times New Roman"/>
          <w:b w:val="false"/>
          <w:i w:val="false"/>
          <w:color w:val="000000"/>
          <w:sz w:val="28"/>
        </w:rPr>
        <w:t>
      22) Қаракоға ауылдық округінің Қарақоға ауылындағы көшелерді орташа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Солтүстік Қазақстан облысы Мағжан Жұмабаев ауданы мәслихатының 26.02.2025 </w:t>
      </w:r>
      <w:r>
        <w:rPr>
          <w:rFonts w:ascii="Times New Roman"/>
          <w:b w:val="false"/>
          <w:i w:val="false"/>
          <w:color w:val="000000"/>
          <w:sz w:val="28"/>
        </w:rPr>
        <w:t>№ 25-1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11. 2025 жылға арналған жергілікті атқарушы органның резерві 35 150,0 мың теңге сомасында бекітілсін.</w:t>
      </w:r>
    </w:p>
    <w:bookmarkEnd w:id="67"/>
    <w:p>
      <w:pPr>
        <w:spacing w:after="0"/>
        <w:ind w:left="0"/>
        <w:jc w:val="both"/>
      </w:pPr>
      <w:r>
        <w:rPr>
          <w:rFonts w:ascii="Times New Roman"/>
          <w:b w:val="false"/>
          <w:i w:val="false"/>
          <w:color w:val="000000"/>
          <w:sz w:val="28"/>
        </w:rPr>
        <w:t>
      11-1. 4-қосымшаға сәйкес 2025 жылғы 1 қаңтарда қалыптасқан бюджет қаражатының бос қалдықтары мен республикалық бюджеттен берілген 2024 жылы пайдаланылмаған (толық пайдаланылмаған) нысаналы трансферттерді қайтару есебінен аудан бюджетінде шығыстар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Солтүстік Қазақстан облысы Мағжан Жұмабаев ауданы мәслихатының 26.02.2025 </w:t>
      </w:r>
      <w:r>
        <w:rPr>
          <w:rFonts w:ascii="Times New Roman"/>
          <w:b w:val="false"/>
          <w:i w:val="false"/>
          <w:color w:val="000000"/>
          <w:sz w:val="28"/>
        </w:rPr>
        <w:t>№ 25-1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12. Осы шешім 2025 жылғы 1 қаңтардан бастап қолданысқа енгізіледі.</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80" w:id="69"/>
    <w:p>
      <w:pPr>
        <w:spacing w:after="0"/>
        <w:ind w:left="0"/>
        <w:jc w:val="left"/>
      </w:pPr>
      <w:r>
        <w:rPr>
          <w:rFonts w:ascii="Times New Roman"/>
          <w:b/>
          <w:i w:val="false"/>
          <w:color w:val="000000"/>
        </w:rPr>
        <w:t xml:space="preserve"> Мағжан Жұмабаев ауданының 2025 жылға арналған бюджеті</w:t>
      </w:r>
    </w:p>
    <w:bookmarkEnd w:id="6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мәслихатының 26.02.2025 </w:t>
      </w:r>
      <w:r>
        <w:rPr>
          <w:rFonts w:ascii="Times New Roman"/>
          <w:b w:val="false"/>
          <w:i w:val="false"/>
          <w:color w:val="ff0000"/>
          <w:sz w:val="28"/>
        </w:rPr>
        <w:t>№ 25-1</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Санаты </w:t>
            </w:r>
          </w:p>
          <w:bookmarkEnd w:id="7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6 626 126,3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4 833 682,3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4 292 674,3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4 292 674,3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1 645 911,8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1 066 322,1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829 954,1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725 274,4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1 697 993,3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1 697 993,3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1 697 993,3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86" w:id="71"/>
    <w:p>
      <w:pPr>
        <w:spacing w:after="0"/>
        <w:ind w:left="0"/>
        <w:jc w:val="left"/>
      </w:pPr>
      <w:r>
        <w:rPr>
          <w:rFonts w:ascii="Times New Roman"/>
          <w:b/>
          <w:i w:val="false"/>
          <w:color w:val="000000"/>
        </w:rPr>
        <w:t xml:space="preserve"> Мағжан Жұмабаев ауданының 2026 жылға арналған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2 225 494,0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bookmarkStart w:name="z92" w:id="72"/>
    <w:p>
      <w:pPr>
        <w:spacing w:after="0"/>
        <w:ind w:left="0"/>
        <w:jc w:val="left"/>
      </w:pPr>
      <w:r>
        <w:rPr>
          <w:rFonts w:ascii="Times New Roman"/>
          <w:b/>
          <w:i w:val="false"/>
          <w:color w:val="000000"/>
        </w:rPr>
        <w:t xml:space="preserve"> Мағжан Жұмабаев ауданының 2027 жылға арналған бюджеті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2 336 788,0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2025 жылғы 1 қаңтарда қалыптасқан бюджет қаражатының бос қалдықтары мен республикалық бюджеттен берілген 2024 жылы пайдаланылмаған (толық пайдаланылмаған) нысаналы трансферттерді қайтару есебінен 2025 жылға арналған аудандық бюджет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Мағжан Жұмабаев ауданы мәслихатының 26.02.2025 </w:t>
      </w:r>
      <w:r>
        <w:rPr>
          <w:rFonts w:ascii="Times New Roman"/>
          <w:b w:val="false"/>
          <w:i w:val="false"/>
          <w:color w:val="ff0000"/>
          <w:sz w:val="28"/>
        </w:rPr>
        <w:t>№ 25-1</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