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c8f4" w14:textId="274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47 836,0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44 486,0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48 557,3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Таман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