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2442" w14:textId="27a2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11 шiлдедегi № 28/2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6770923,2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1171658,9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5514255,3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6864208,8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- 108334,6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93338,6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төрағасының уақытша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