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5645" w14:textId="75f5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18/13 "Солтүстік Қазақстан облысы Мамлют ауданы Становое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16 тамыздағы № 30/6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2024-2026 жылдарға арналған бюджетін бекіту туралы" 2023 жылғы 29 желтоқсандағы № 18/13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"1.Солтүстік Қазақстан облысы Мамлют ауданы Становое ауылдық округінің 2024-2026жылдарға арналған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42713,6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3448мың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38950,6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43451,7мың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жылдың 1 қаңтарына қалыптасқан бюджет қаражатының бос қалдықтары 4-қосымшаға сәйкес бюджеттік бағдарламалар бойынша шығыстарға 738,1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Становое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 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жіберу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мінездегі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мекемелермен ұйымдардың күрделі шығыстары.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