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1125" w14:textId="c641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Дубровное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27 желтоқсандағы № 37/6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Дубровное ауылдық округінің 2025-2027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166996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9438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144768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166996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жоғарғы тұрған бюджеттен берілетін нысаналы трансферттер 144768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енгізіледi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Дубровное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органдар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Дубровное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Мамлют ауданы Дубровное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органдар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