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f18c" w14:textId="bfa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27 желтоқсандағы № 107/9 "Солтүстік Қазақстан облысы Тайынша ауданының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ақпандағы № 143/12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2024-2026 жылдарға арналған бюджетін бекіту туралы" 2024 жылғы 27 желтоқсандағы № 107/9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2024-2026 жылдарға арналған бюджеті тиісінше осы шешімге 1, 2, 3 және 4-қосымшаларға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7771066,3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- 2542501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- 56762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5141803,3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8483002,7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- 25091,9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51688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- 26596,1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-737028,3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737028,3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- 489309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26596,1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274315,4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шешімге 4-қосымшаға сәйкес, 2024 жылғы 1 қаңтарға қалыптасқан бюджет қаражатының бос қалдықтары және 2023 жылы республикалық және облыстық бюджеттерден пайдаланылмаған (толық пайдаланылмаған) нысаналы трансферттерді қайтару есебінен 2024 жылға арналған аудандық бюджет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каңтардан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және 2023 жылы республикалық және облыстық бюджеттерден пайдаланылмаған (толық пайдаланылмаған) нысаналы трансферттерді қайтару есебінен 2024 жылға арналған аудандық бюджет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