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0a11" w14:textId="caa0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аудандық мәслихатының 2024 жылғы 19 сәуірдегі № 152/13 "Солтүстік Қазақстан облысы Тайынша ауданы бойынша коммуналдық қалдықтардың түзету және жинақталу нормаларын, халық үшін қатты тұрмыстық қатты қалдықтарды жинақтау, тасымалдауға, сұрыптауға және көмуге арналған тарифтерді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2024 жылғы 27 желтоқсандағы № 273/20 шешiмi</w:t>
      </w:r>
    </w:p>
    <w:p>
      <w:pPr>
        <w:spacing w:after="0"/>
        <w:ind w:left="0"/>
        <w:jc w:val="both"/>
      </w:pPr>
      <w:bookmarkStart w:name="z4" w:id="0"/>
      <w:r>
        <w:rPr>
          <w:rFonts w:ascii="Times New Roman"/>
          <w:b w:val="false"/>
          <w:i w:val="false"/>
          <w:color w:val="000000"/>
          <w:sz w:val="28"/>
        </w:rPr>
        <w:t>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2024 жылғы 19 сәуірдегі № 152/13 "Солтүстік Қазақстан облысы Тайынша ауданы бойынша коммуналдық қалдықтардың түзету және жинақталу нормаларын, халық үшін қатты тұрмыстық қатты қалдықтарды жинақтау, тасымалдауға, сұрыптауға және көмуге арналған тарифтерді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273/20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 w:id="4"/>
    <w:p>
      <w:pPr>
        <w:spacing w:after="0"/>
        <w:ind w:left="0"/>
        <w:jc w:val="left"/>
      </w:pPr>
      <w:r>
        <w:rPr>
          <w:rFonts w:ascii="Times New Roman"/>
          <w:b/>
          <w:i w:val="false"/>
          <w:color w:val="000000"/>
        </w:rPr>
        <w:t xml:space="preserve"> Тайынша ауданы бойынша халық үшін қатты тұрмыстық қалдықтарды жинау, тасымалдау, сұрыптау және көму тарифтері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және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(қосылған құн салығынсыз)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үй иелері (1-ші тұрғыннан айына)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үй иелері (1-ші контейнерді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жылдық тариф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