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e190" w14:textId="338e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Есіл ауылдық округінің бюджетін бекіту туралы" Тимирязев аудандық мәслихатының 2023 жылғы 29 желтоқсандағы № 10/8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Есіл ауылдық округінің бюджетін бекіту туралы" Тимирязев аудандық мәслихатының 2023 жылғы 29 желтоқсандағы № 10/8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–23 220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24 352,3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2023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4-қосымша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бюджетінің қаржы жылының басында қалыптасқан бюджет қаражатының бос қалдықтары есебінен шығыстары және 2023 жылы пайдаланылмаған жоғары тұрган бюджеттердің нысаналы трансферттерін қайтару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