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5707" w14:textId="e0e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80213,0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73073,0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81648,0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- 1435,0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тұлғалардың төлем көзінен салық салынбайтын табыстарынан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орналасқан жер учаскелері бойынша жеке және заңды тұлғалардан алынатын елді мекендердің жерлеріне жер салығы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30 611,0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бюджеттен берілетін трансферттердің түсімі 41 729,0 мың теңге сомасында көзделгені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Аксуат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