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593" w14:textId="ce7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Целинный ауылдық округінің бюджетін бекіту туралы" Тимирязев аудандық мәслихатының 2023 жылғы 29 желтоқсандағы № 10/17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Целинный ауылдық округінің бюджетін бекіту туралы" Тимирязев аудандық мәслихатының 2023 жылғы 29 желтоқсандағы № 10/17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–33 464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36 369,8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қалдықтары-2905,8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шығыстары қаржы жылының басында қалыптасқан, 2023 жылы пайдаланылмаған бюджет қаражатының бос қалдықтары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Целинный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басында қалыптасқан, 2023 жылы пайдаланылмаған бюджет қаражатының бос қалдықтары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