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2d8f" w14:textId="68d2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5-13 с "2024-2026 жылдарға арналған Уәлиханов ауданы Бидайық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5-17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Бидайық ауылдық округінің бюджетін бекіту туралы" 2023 жылғы 28 желтоқсандағы № 5-13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аудыны Бидайық ауылдық округінің бюджеті осы шешімге тиісінші 1, 2 және 3-қосымшаларға сәйкес, соның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186 488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183 033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187 233,5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745,5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4-қосымшаға сәйкес аудандық бюджетте қаржылық жылдың басында 745,5 мың теңге сомасында қалыптасқан бюджеттік қаражаттың бос қалдықтары есебінен шығыстар қарастырылсын.";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187 233,5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5-13 с шешіміне 4-қосымша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