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224a" w14:textId="b242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Көктерек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7-25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трансферттер, республикалық бюджеттен берілетін трансфертер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36 585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Көктерек ауылдық округі әкімінің "Уәлиханов аудандық мәслихатының "Уәлиханов ауданының Көктерек ауылдық округінің 2025-2027 жылдарға арналған бюджетін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Көктерек ауылдық округі әкімінің "Уәлиханов аудандық мәслихатының "Уәлиханов ауданының Көктерек ауылдық округінің 2025-2027 жылдарға арналған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7-25 с шешіміне 1-қосымша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Көктерек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7-25 с шешіміне 2-қосымша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Көктерек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7-25 с шешіміне 3-қосымша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Көктерек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