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973b" w14:textId="b699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13/14 "2024-2026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жетоқсандағы № 13/14 "2024-2026 жылдарға арналған Шал ақын ауданы Городецк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ақын ауданы Городецк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32 023,5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22 855,5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33 479,2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-1 455,7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23 934,4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23 934,4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23 934,4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23 934,4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