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873" w14:textId="43df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2023 жылғы 25 желтоқсандағы № 12-3 "2024-2026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18 желтоқсандағы № 26-2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2023 жылғы 25 желтоқсандағы № 12-3 "2024-2026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191853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Миялы ауылдық округінің бюджеті тиісінше 1, 2 және 3-қосымшаларға сәйкес, оның iшiнде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288 363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37 384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247 321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417 830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- 129 467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129 467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129 467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Ойыл ауылдық округінің бюджеті тиісінше 4, 5 және 6-қосымшаларға сәйкес, оның iшiнде 2024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107 961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104 155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113 491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- 5 530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5 530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5 530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Тасшағыл ауылдық округінің бюджеті тиісінше 7, 8 және 9-қосымшаларға сәйкес, оның iшiнде 2024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134 529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7 545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296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126 688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136 015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- 1 486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1 486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1 486 теңге."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Сағыз ауылдық округінің бюджеті тиісінше 10, 11 және 12-қосымшаларға сәйкес, оның iшiнде 2024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467 275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23 633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443 142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483 666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- 16 391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16 391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16 391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Мұқыр ауылдық округінің бюджеті тиісінше 13, 14 және 15-қосымшаларға сәйкес, оның iшiнде 2024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188 129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14 114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173 895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197 971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- 9 842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9 842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9 842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Көздіғара ауылдық округінің бюджеті тиісінше 16, 17 және 18-қосымшаларға сәйкес, оның iшiнде 2024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108 570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4 944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403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103 223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111 765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- 3 195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3 195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3 195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Қызылқоға ауылдық округінің бюджеті тиісінше 19, 20 және 21-қосымшаларға сәйкес, оның iшiнде 2024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88 448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2 466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85 880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89 108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Жамбыл ауылдық округінің бюджеті тиісінше 22, 23 және 24-қосымшаларға сәйкес, оның iшiнде 2024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115 641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112 954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116 125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2024-2026 жылдарға арналған Жангелдин ауылдық округінің бюджеті тиісінше 25, 26 және 27-қосымшаларға сәйкес, оның iшiнде 2024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121 802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4 777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117 008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126 781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- 4 979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4 979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4 979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Тайсойған ауылдық округінің бюджеті тиісінше 28, 29 және 30-қосымшаларға сәйкес, оның iшiнде 2024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86 912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2 245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84 599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88 152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- 1 240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1 240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1 240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 қосымша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 қосымша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7 қосымша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10 қосымша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13 қосымша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16 қосымша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19 қосымша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22 қосымша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25 қосымша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28 қосымша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