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0198" w14:textId="a090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2023 жылғы 22 желтоқсандағы № 11/64-VIII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17 желтоқсандағы № 26/145-VІІІ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Арыс қалалық мәслихатының 2023 жылғы 22 желтоқсандағы №11/64-VIII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Арыс қаласының 2024-2026 жылдарға арналған қалалық бюджеті тиісінше 1, 2 және 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9 175 663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4 014 984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49 366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258 047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4 853 266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10 043 106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31 798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-899 241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899 241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819 754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91 993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№26/145-VІІІ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№26/145-VІІІ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