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2b55" w14:textId="b562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"2024-2026 жылдарға арналған ауылдық округтердің бюджеті туралы" 2023 жылғы 27 желтоқсандағы № 10/65-VIIІ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28 қарашадағы № 20/127-VIII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"2024-2026 жылдарға арналған ауылдық округтердің бюджеті туралы" 2023 жылғы 27 желтоқсандағы №10/65-VIII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Қазығұрт ауылы округінің 2024-2026 жылдарға арналған бюджеті 1,2,3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203 516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5 315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Сарапхана ауылдық округінің 2024-2026 жылдарға арналған бюджеті 4,5,6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95 053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-3 787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3 787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Алтынтөбе ауылы округінің 2024-2026 жылдарға арналған бюджеті 7,8,9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93 285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88 977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Қарабау ауылы округінің 2024-2026 жылдарға арналған бюджеті 10,11,12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78 198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Сабыр Рақымов ауылдық округінің 2024-2026 жылдарға арналған бюджеті 13,14,15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60 833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Қарақозы Абдалиев ауылдық округінің 2024-2026 жылдарға арналған бюджеті 16,17,18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108 034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79 633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-1 043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Қызылқия ауылы округінің 2024-2026 жылдарға арналған бюджеті 19,20,21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91 146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-1 358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Шанақ ауылы округінің 2024-2026 жылдарға арналған бюджеті 22,23,24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60 539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-1 687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1 687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Шарбұлақ ауылы округінің 2024-2026 жылдарға арналған бюджеті 25,26,27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63 987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-670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Жаңабазар ауылы округінің 2024-2026 жылдарға арналған бюджеті 28,29,30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126 659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91 008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Тұрбат ауылы округінің 2024-2026 жылдарға арналған бюджеті 31,32,33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90 247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65 248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-1 899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Қақпақ ауылы округінің 2024-2026 жылдарға арналған бюджеті 34,35,36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81 298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Жігерген ауылы округінің 2024-2026 жылдарға арналған бюджеті 37,38,39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61 431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-1 505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1 505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№20/127- 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№20/127- 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№20/127- 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№20/127- 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№20/127- 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№20/127- 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№20/127- 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№20/127- 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№20/127- 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№20/127- 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№20/127- 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№20/127- 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№20/127- 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