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6049" w14:textId="fbd6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Cозақ аудандық мәслихатының 2023 жылғы 20 желтоқсандағы № 70 "2024-2026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2024 жылғы 19 сәуірде № 106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"2024-2026 жылдарға арналған аудандық бюджет туралы"Созақ аудандық мәслихатының 2023 жылғы 20 желтоқсандағы №70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Созақ ауданының 2024-2026 жылдарға арналған аудандық бюджеті тиісінше 1, 2 және 3-қосымшаларға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19 263 905мың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12 133 125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3 370мың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7 127 410мың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19 821 688мың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59 370мың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94 146мың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-617 153мың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617 153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469 660мың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34 776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182 269.";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2024 жылы жеке табыс салығы және әлеуметтік салық түсімдерінің жалпы сомасын бөлу нормативтері белгіленсін: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50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салынатын табыстардан ұсталатын жеке табыс салығы 49,3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төлем көзінен салық салынбайтын шетелдік азаматтар табыстарынан ұсталатын жеке табыс салығы 41,9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әлеуметтік салық 49,4 пайыз".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Созақ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О.Жәмиев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№70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3 742 425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7 127 410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19 821 688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 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қажеттiлiктер үшiн жер учаскелерiн алып қою, соның iшiнде сатып алу жолымен алып қою және осыған байланысты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мекендердiңсанитариясынқамтамасызету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кеңістiкті ұйымдастыру жөніндегі өзгеде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iске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өзгеде ауылдық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4 779 139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-617 153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