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c91a" w14:textId="905c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тұрғын үй-коммуналдық" шаруашылығы және тұрғын үй инспекциясы бөлімі" мемлекеттік мекемесіне жер учаскелеріне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2024 жылғы 13 тамыздағы № 165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37-баптарына</w:t>
      </w:r>
      <w:r>
        <w:rPr>
          <w:rFonts w:ascii="Times New Roman"/>
          <w:b w:val="false"/>
          <w:i w:val="false"/>
          <w:color w:val="000000"/>
          <w:sz w:val="28"/>
        </w:rPr>
        <w:t>, Сауран ауданы әкімдігінің жанынан құрылған жер коммисиясы мәжілісінің 11.04.2024 жылғы №11 санды хаттамасына, "Сауран ауданы әкімдігінің жер қатынастары бөлімі" мемлекеттік мекемесінің Жер учаскелерін қалыптастыру жөнінде жерге орналастыру жобаларын бекіту туралы 18.04.2024 жылғы №1094, 18.04.2024 жылғы №1091, 18.04.2024 жылғы №1096, 18.04.2024 жылғы №1100, 18.04.2024 жылғы №1095, 18.04.2024 жылғы №1104, 18.04.2024 жылғы №1101, 18.04.2024 жылғы №1098, 18.04.2024 жылғы №1103, 18.04.2024 жылғы №1093, 18.04.2024 жылғы №1102, 18.04.2024 жылғы №1092, 18.04.2024 жылғы №1099, 18.04.2024 жылғы №1097 санды бұйрықтарына сәйкес, Сауран ауданы әкімдігі ҚАУЛЫ ЕТЕДІ:</w:t>
      </w:r>
    </w:p>
    <w:bookmarkEnd w:id="0"/>
    <w:bookmarkStart w:name="z2" w:id="1"/>
    <w:p>
      <w:pPr>
        <w:spacing w:after="0"/>
        <w:ind w:left="0"/>
        <w:jc w:val="both"/>
      </w:pPr>
      <w:r>
        <w:rPr>
          <w:rFonts w:ascii="Times New Roman"/>
          <w:b w:val="false"/>
          <w:i w:val="false"/>
          <w:color w:val="000000"/>
          <w:sz w:val="28"/>
        </w:rPr>
        <w:t>
      1.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Жібек Жолы ауылдық округі аумағынан "ауыз су жүйесі үшін" жалпы алаңы 0,5173 га, ұзындығы (5,173 км) жер учаскесін тұрақты пайдалануға қауымдық сервитут белгіленсін.</w:t>
      </w:r>
    </w:p>
    <w:bookmarkEnd w:id="1"/>
    <w:bookmarkStart w:name="z3" w:id="2"/>
    <w:p>
      <w:pPr>
        <w:spacing w:after="0"/>
        <w:ind w:left="0"/>
        <w:jc w:val="both"/>
      </w:pPr>
      <w:r>
        <w:rPr>
          <w:rFonts w:ascii="Times New Roman"/>
          <w:b w:val="false"/>
          <w:i w:val="false"/>
          <w:color w:val="000000"/>
          <w:sz w:val="28"/>
        </w:rPr>
        <w:t>
      2.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Жібек Жолы ауылдық округі Сауран елді мекені аумағынан "ауыз су жүйесі үшін" жалпы алаңы 1,11 га, ұзындығы (11,1 км) жер учаскесін тұрақты пайдалануға қауымдық сервитут белгіленсін.</w:t>
      </w:r>
    </w:p>
    <w:bookmarkEnd w:id="2"/>
    <w:bookmarkStart w:name="z4" w:id="3"/>
    <w:p>
      <w:pPr>
        <w:spacing w:after="0"/>
        <w:ind w:left="0"/>
        <w:jc w:val="both"/>
      </w:pPr>
      <w:r>
        <w:rPr>
          <w:rFonts w:ascii="Times New Roman"/>
          <w:b w:val="false"/>
          <w:i w:val="false"/>
          <w:color w:val="000000"/>
          <w:sz w:val="28"/>
        </w:rPr>
        <w:t>
      3.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Шорнақ ауылдық округі Қосмезгіл елді мекені аумағынан "ауыз су жүйесі үшін" жалпы алаңы 1,3176 га, ұзындығы (13,176 км) жер учаскесін тұрақты пайдалануға қауымдық сервитут белгіленсін.</w:t>
      </w:r>
    </w:p>
    <w:bookmarkEnd w:id="3"/>
    <w:bookmarkStart w:name="z5" w:id="4"/>
    <w:p>
      <w:pPr>
        <w:spacing w:after="0"/>
        <w:ind w:left="0"/>
        <w:jc w:val="both"/>
      </w:pPr>
      <w:r>
        <w:rPr>
          <w:rFonts w:ascii="Times New Roman"/>
          <w:b w:val="false"/>
          <w:i w:val="false"/>
          <w:color w:val="000000"/>
          <w:sz w:val="28"/>
        </w:rPr>
        <w:t>
      4.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Бабайқорған ауылдық округі аумағынан "ауыз су жүйесі үшін" жалпы алаңы 0,593 га, ұзындығы (5,93 км) жер учаскесін тұрақты пайдалануға қауымдық сервитут белгіленсін.</w:t>
      </w:r>
    </w:p>
    <w:bookmarkEnd w:id="4"/>
    <w:bookmarkStart w:name="z6" w:id="5"/>
    <w:p>
      <w:pPr>
        <w:spacing w:after="0"/>
        <w:ind w:left="0"/>
        <w:jc w:val="both"/>
      </w:pPr>
      <w:r>
        <w:rPr>
          <w:rFonts w:ascii="Times New Roman"/>
          <w:b w:val="false"/>
          <w:i w:val="false"/>
          <w:color w:val="000000"/>
          <w:sz w:val="28"/>
        </w:rPr>
        <w:t>
      5.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Шаға ауылдық округі Бершінтөбе елді мекені аумағынан "ауыз су жүйесі үшін" жалпы алаңы 1,2922 га, ұзындығы (12,922 км) жер учаскесін тұрақты пайдалануға қауымдық сервитут белгіленсін.</w:t>
      </w:r>
    </w:p>
    <w:bookmarkEnd w:id="5"/>
    <w:bookmarkStart w:name="z7" w:id="6"/>
    <w:p>
      <w:pPr>
        <w:spacing w:after="0"/>
        <w:ind w:left="0"/>
        <w:jc w:val="both"/>
      </w:pPr>
      <w:r>
        <w:rPr>
          <w:rFonts w:ascii="Times New Roman"/>
          <w:b w:val="false"/>
          <w:i w:val="false"/>
          <w:color w:val="000000"/>
          <w:sz w:val="28"/>
        </w:rPr>
        <w:t>
      6.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Шаға ауылдық округі Шаға елді мекені аумағынан "ауыз су жүйесі үшін" жалпы алаңы 1,4684 га, ұзындығы (14,684 км) жер учаскесін тұрақты пайдалануға қауымдық сервитут белгіленсін.</w:t>
      </w:r>
    </w:p>
    <w:bookmarkEnd w:id="6"/>
    <w:bookmarkStart w:name="z8" w:id="7"/>
    <w:p>
      <w:pPr>
        <w:spacing w:after="0"/>
        <w:ind w:left="0"/>
        <w:jc w:val="both"/>
      </w:pPr>
      <w:r>
        <w:rPr>
          <w:rFonts w:ascii="Times New Roman"/>
          <w:b w:val="false"/>
          <w:i w:val="false"/>
          <w:color w:val="000000"/>
          <w:sz w:val="28"/>
        </w:rPr>
        <w:t>
      7.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Үшқайық ауылдық округі аумағынан "ауыз су жүйесі үшін" жалпы алаңы 0,3189 га, ұзындығы (3,189 км) жер учаскесін тұрақты пайдалануға қауымдық сервитут белгіленсін.</w:t>
      </w:r>
    </w:p>
    <w:bookmarkEnd w:id="7"/>
    <w:bookmarkStart w:name="z9" w:id="8"/>
    <w:p>
      <w:pPr>
        <w:spacing w:after="0"/>
        <w:ind w:left="0"/>
        <w:jc w:val="both"/>
      </w:pPr>
      <w:r>
        <w:rPr>
          <w:rFonts w:ascii="Times New Roman"/>
          <w:b w:val="false"/>
          <w:i w:val="false"/>
          <w:color w:val="000000"/>
          <w:sz w:val="28"/>
        </w:rPr>
        <w:t>
      8.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Оранғай ауылдық округі Бостандық елді мекені аумағынан "ауыз су жүйесі үшін" жалпы алаңы 0,8919 га, ұзындығы (8,919 км) жер учаскесін тұрақты пайдалануға қауымдық сервитут белгіленсін.</w:t>
      </w:r>
    </w:p>
    <w:bookmarkEnd w:id="8"/>
    <w:bookmarkStart w:name="z10" w:id="9"/>
    <w:p>
      <w:pPr>
        <w:spacing w:after="0"/>
        <w:ind w:left="0"/>
        <w:jc w:val="both"/>
      </w:pPr>
      <w:r>
        <w:rPr>
          <w:rFonts w:ascii="Times New Roman"/>
          <w:b w:val="false"/>
          <w:i w:val="false"/>
          <w:color w:val="000000"/>
          <w:sz w:val="28"/>
        </w:rPr>
        <w:t>
      9.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Үшқайық ауылдық округі Нұртас елді мекені аумағынан "ауыз су жүйесі үшін" жалпы алаңы 1,1885 га, ұзындығы (11,885 км) жер учаскесін тұрақты пайдалануға қауымдық сервитут белгіленсін.</w:t>
      </w:r>
    </w:p>
    <w:bookmarkEnd w:id="9"/>
    <w:bookmarkStart w:name="z11" w:id="10"/>
    <w:p>
      <w:pPr>
        <w:spacing w:after="0"/>
        <w:ind w:left="0"/>
        <w:jc w:val="both"/>
      </w:pPr>
      <w:r>
        <w:rPr>
          <w:rFonts w:ascii="Times New Roman"/>
          <w:b w:val="false"/>
          <w:i w:val="false"/>
          <w:color w:val="000000"/>
          <w:sz w:val="28"/>
        </w:rPr>
        <w:t>
      10.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Бабайқорған ауылдық округі Құмайлықас елді мекені аумағынан "ауыз су жүйесі үшін" жалпы алаңы 0,84 га, ұзындығы (8,4 км) жер учаскесін тұрақты пайдалануға қауымдық сервитут белгіленсін.</w:t>
      </w:r>
    </w:p>
    <w:bookmarkEnd w:id="10"/>
    <w:bookmarkStart w:name="z12" w:id="11"/>
    <w:p>
      <w:pPr>
        <w:spacing w:after="0"/>
        <w:ind w:left="0"/>
        <w:jc w:val="both"/>
      </w:pPr>
      <w:r>
        <w:rPr>
          <w:rFonts w:ascii="Times New Roman"/>
          <w:b w:val="false"/>
          <w:i w:val="false"/>
          <w:color w:val="000000"/>
          <w:sz w:val="28"/>
        </w:rPr>
        <w:t>
      11.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Бабайқорған ауылдық округі Абай елді мекені аумағынан "ауыз су жүйесі үшін" жалпы алаңы 1,1551 га, ұзындығы (11,551 км) жер учаскесін тұрақты пайдалануға қауымдық сервитут белгіленсін.</w:t>
      </w:r>
    </w:p>
    <w:bookmarkEnd w:id="11"/>
    <w:bookmarkStart w:name="z13" w:id="12"/>
    <w:p>
      <w:pPr>
        <w:spacing w:after="0"/>
        <w:ind w:left="0"/>
        <w:jc w:val="both"/>
      </w:pPr>
      <w:r>
        <w:rPr>
          <w:rFonts w:ascii="Times New Roman"/>
          <w:b w:val="false"/>
          <w:i w:val="false"/>
          <w:color w:val="000000"/>
          <w:sz w:val="28"/>
        </w:rPr>
        <w:t>
      12.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Қарашық ауылдық округі Құмтиын елді мекені аумағынан "ауыз су жүйесі үшін" жалпы алаңы 1,334 га, ұзындығы (13,34 км) жер учаскесін тұрақты пайдалануға қауымдық сервитут белгіленсін.</w:t>
      </w:r>
    </w:p>
    <w:bookmarkEnd w:id="12"/>
    <w:bookmarkStart w:name="z14" w:id="13"/>
    <w:p>
      <w:pPr>
        <w:spacing w:after="0"/>
        <w:ind w:left="0"/>
        <w:jc w:val="both"/>
      </w:pPr>
      <w:r>
        <w:rPr>
          <w:rFonts w:ascii="Times New Roman"/>
          <w:b w:val="false"/>
          <w:i w:val="false"/>
          <w:color w:val="000000"/>
          <w:sz w:val="28"/>
        </w:rPr>
        <w:t>
      13.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Оранғай ауылдық округі аумағынан "ауыз су жүйесі үшін" жалпы алаңы 0,4834 га, ұзындығы (4,863 км) жер учаскесін тұрақты пайдалануға қауымдық сервитут белгіленсін.</w:t>
      </w:r>
    </w:p>
    <w:bookmarkEnd w:id="13"/>
    <w:bookmarkStart w:name="z15" w:id="14"/>
    <w:p>
      <w:pPr>
        <w:spacing w:after="0"/>
        <w:ind w:left="0"/>
        <w:jc w:val="both"/>
      </w:pPr>
      <w:r>
        <w:rPr>
          <w:rFonts w:ascii="Times New Roman"/>
          <w:b w:val="false"/>
          <w:i w:val="false"/>
          <w:color w:val="000000"/>
          <w:sz w:val="28"/>
        </w:rPr>
        <w:t>
      14. "Сауран ауданы әкімдігінің тұрғын үй-коммуналдық шаруашылығы және тұрғын үй инспекциясы бөлімі" (БСН:210540038761) мемлекеттік мекемесіне Сауран ауданы қарасты Ескі Иқан ауылдық округі Ескі Иқан елді мекені аумағынан "ауыз су жүйесі үшін" жалпы алаңы 6,1689 га, ұзындығы (61,689 км) жер учаскесін тұрақты пайдалануға қауымдық сервитут белгіленсін.</w:t>
      </w:r>
    </w:p>
    <w:bookmarkEnd w:id="14"/>
    <w:bookmarkStart w:name="z16" w:id="15"/>
    <w:p>
      <w:pPr>
        <w:spacing w:after="0"/>
        <w:ind w:left="0"/>
        <w:jc w:val="both"/>
      </w:pPr>
      <w:r>
        <w:rPr>
          <w:rFonts w:ascii="Times New Roman"/>
          <w:b w:val="false"/>
          <w:i w:val="false"/>
          <w:color w:val="000000"/>
          <w:sz w:val="28"/>
        </w:rPr>
        <w:t>
      15. "Сауран ауданы әкімдігінің тұрғын үй-коммуналдық шаруашылығы және тұрғын үй инспекциясы бөлімі" мемлекеттік мекемесіне жұмыстарын жүргізу барысында бүлінген жерлерді қалпына келтіру жүктелсін.</w:t>
      </w:r>
    </w:p>
    <w:bookmarkEnd w:id="15"/>
    <w:bookmarkStart w:name="z17" w:id="16"/>
    <w:p>
      <w:pPr>
        <w:spacing w:after="0"/>
        <w:ind w:left="0"/>
        <w:jc w:val="both"/>
      </w:pPr>
      <w:r>
        <w:rPr>
          <w:rFonts w:ascii="Times New Roman"/>
          <w:b w:val="false"/>
          <w:i w:val="false"/>
          <w:color w:val="000000"/>
          <w:sz w:val="28"/>
        </w:rPr>
        <w:t>
      16. Қаулының орындалуын бақылау Сауран ауданы әкімінің орынбасары Е.Жанғазиевке жүктелсін.</w:t>
      </w:r>
    </w:p>
    <w:bookmarkEnd w:id="16"/>
    <w:bookmarkStart w:name="z18" w:id="17"/>
    <w:p>
      <w:pPr>
        <w:spacing w:after="0"/>
        <w:ind w:left="0"/>
        <w:jc w:val="both"/>
      </w:pPr>
      <w:r>
        <w:rPr>
          <w:rFonts w:ascii="Times New Roman"/>
          <w:b w:val="false"/>
          <w:i w:val="false"/>
          <w:color w:val="000000"/>
          <w:sz w:val="28"/>
        </w:rPr>
        <w:t>
      17. Осы қаулыға қол қойылған уақыттан бастап қолданысқа енгізілсін.</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