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5c7f0f" w14:textId="d5c7f0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"2024-2026 жылдарға арналған облыстық бюджет туралы" Шығыс Қазақстан облыстық мәслихатының 2023 жылғы 15 желтоқсандағы № 9/69-VIII шешіміне өзгерістер енгізу туралы</w:t>
      </w:r>
    </w:p>
    <w:p>
      <w:pPr>
        <w:spacing w:after="0"/>
        <w:ind w:left="0"/>
        <w:jc w:val="both"/>
      </w:pPr>
      <w:r>
        <w:rPr>
          <w:rFonts w:ascii="Times New Roman"/>
          <w:b w:val="false"/>
          <w:i w:val="false"/>
          <w:color w:val="000000"/>
          <w:sz w:val="28"/>
        </w:rPr>
        <w:t>Шығыс Қазақстан облыстық мәслихатының 2024 жылғы 1 шілдедегі № 14/116-VIII шешімі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Осы шешімнің қолданысқа енгізілу тәртібін </w:t>
      </w:r>
      <w:r>
        <w:rPr>
          <w:rFonts w:ascii="Times New Roman"/>
          <w:b w:val="false"/>
          <w:i w:val="false"/>
          <w:color w:val="ff0000"/>
          <w:sz w:val="28"/>
        </w:rPr>
        <w:t>2-тармақтан</w:t>
      </w:r>
      <w:r>
        <w:rPr>
          <w:rFonts w:ascii="Times New Roman"/>
          <w:b w:val="false"/>
          <w:i w:val="false"/>
          <w:color w:val="ff0000"/>
          <w:sz w:val="28"/>
        </w:rPr>
        <w:t xml:space="preserve"> қараңыз.</w:t>
      </w:r>
    </w:p>
    <w:bookmarkStart w:name="z7" w:id="0"/>
    <w:p>
      <w:pPr>
        <w:spacing w:after="0"/>
        <w:ind w:left="0"/>
        <w:jc w:val="both"/>
      </w:pPr>
      <w:r>
        <w:rPr>
          <w:rFonts w:ascii="Times New Roman"/>
          <w:b w:val="false"/>
          <w:i w:val="false"/>
          <w:color w:val="000000"/>
          <w:sz w:val="28"/>
        </w:rPr>
        <w:t>
      Шығыс Қазақстан облыстық мәслихаты ШЕШТІ:</w:t>
      </w:r>
    </w:p>
    <w:bookmarkEnd w:id="0"/>
    <w:bookmarkStart w:name="z8" w:id="1"/>
    <w:p>
      <w:pPr>
        <w:spacing w:after="0"/>
        <w:ind w:left="0"/>
        <w:jc w:val="both"/>
      </w:pPr>
      <w:r>
        <w:rPr>
          <w:rFonts w:ascii="Times New Roman"/>
          <w:b w:val="false"/>
          <w:i w:val="false"/>
          <w:color w:val="000000"/>
          <w:sz w:val="28"/>
        </w:rPr>
        <w:t xml:space="preserve">
      1. "2024-2026 жылдарға арналған облыстық бюджет туралы" Шығыс Қазақстан облыстық мәслихатының 2023 жылғы 15 желтоқсандағы № 9/69-VIII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10" w:id="2"/>
    <w:p>
      <w:pPr>
        <w:spacing w:after="0"/>
        <w:ind w:left="0"/>
        <w:jc w:val="both"/>
      </w:pPr>
      <w:r>
        <w:rPr>
          <w:rFonts w:ascii="Times New Roman"/>
          <w:b w:val="false"/>
          <w:i w:val="false"/>
          <w:color w:val="000000"/>
          <w:sz w:val="28"/>
        </w:rPr>
        <w:t xml:space="preserve">
      "1. 2024-2026 жылдарға арналған облыстық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2024 жылға мынадай көлемдерде бекітілсін:</w:t>
      </w:r>
    </w:p>
    <w:bookmarkEnd w:id="2"/>
    <w:bookmarkStart w:name="z11" w:id="3"/>
    <w:p>
      <w:pPr>
        <w:spacing w:after="0"/>
        <w:ind w:left="0"/>
        <w:jc w:val="both"/>
      </w:pPr>
      <w:r>
        <w:rPr>
          <w:rFonts w:ascii="Times New Roman"/>
          <w:b w:val="false"/>
          <w:i w:val="false"/>
          <w:color w:val="000000"/>
          <w:sz w:val="28"/>
        </w:rPr>
        <w:t>
      1) кірістер – 444 931 287,6 мың теңге, соның ішінде:</w:t>
      </w:r>
    </w:p>
    <w:bookmarkEnd w:id="3"/>
    <w:bookmarkStart w:name="z12" w:id="4"/>
    <w:p>
      <w:pPr>
        <w:spacing w:after="0"/>
        <w:ind w:left="0"/>
        <w:jc w:val="both"/>
      </w:pPr>
      <w:r>
        <w:rPr>
          <w:rFonts w:ascii="Times New Roman"/>
          <w:b w:val="false"/>
          <w:i w:val="false"/>
          <w:color w:val="000000"/>
          <w:sz w:val="28"/>
        </w:rPr>
        <w:t>
      салықтық түсімдер – 77 372 623,1 мың теңге;</w:t>
      </w:r>
    </w:p>
    <w:bookmarkEnd w:id="4"/>
    <w:bookmarkStart w:name="z13" w:id="5"/>
    <w:p>
      <w:pPr>
        <w:spacing w:after="0"/>
        <w:ind w:left="0"/>
        <w:jc w:val="both"/>
      </w:pPr>
      <w:r>
        <w:rPr>
          <w:rFonts w:ascii="Times New Roman"/>
          <w:b w:val="false"/>
          <w:i w:val="false"/>
          <w:color w:val="000000"/>
          <w:sz w:val="28"/>
        </w:rPr>
        <w:t>
      салықтық емес түсімдер – 4 525 160,2 мың теңге;</w:t>
      </w:r>
    </w:p>
    <w:bookmarkEnd w:id="5"/>
    <w:bookmarkStart w:name="z14" w:id="6"/>
    <w:p>
      <w:pPr>
        <w:spacing w:after="0"/>
        <w:ind w:left="0"/>
        <w:jc w:val="both"/>
      </w:pPr>
      <w:r>
        <w:rPr>
          <w:rFonts w:ascii="Times New Roman"/>
          <w:b w:val="false"/>
          <w:i w:val="false"/>
          <w:color w:val="000000"/>
          <w:sz w:val="28"/>
        </w:rPr>
        <w:t>
      негізгі капиталды сатудан түсетін түсімдер – 7 911,2 мың теңге;</w:t>
      </w:r>
    </w:p>
    <w:bookmarkEnd w:id="6"/>
    <w:bookmarkStart w:name="z15" w:id="7"/>
    <w:p>
      <w:pPr>
        <w:spacing w:after="0"/>
        <w:ind w:left="0"/>
        <w:jc w:val="both"/>
      </w:pPr>
      <w:r>
        <w:rPr>
          <w:rFonts w:ascii="Times New Roman"/>
          <w:b w:val="false"/>
          <w:i w:val="false"/>
          <w:color w:val="000000"/>
          <w:sz w:val="28"/>
        </w:rPr>
        <w:t>
      трансферттердің түсімдері – 363 025 593,1 мың теңге;</w:t>
      </w:r>
    </w:p>
    <w:bookmarkEnd w:id="7"/>
    <w:bookmarkStart w:name="z16" w:id="8"/>
    <w:p>
      <w:pPr>
        <w:spacing w:after="0"/>
        <w:ind w:left="0"/>
        <w:jc w:val="both"/>
      </w:pPr>
      <w:r>
        <w:rPr>
          <w:rFonts w:ascii="Times New Roman"/>
          <w:b w:val="false"/>
          <w:i w:val="false"/>
          <w:color w:val="000000"/>
          <w:sz w:val="28"/>
        </w:rPr>
        <w:t>
      2) шығындар – 438 678 311,1 мың теңге;</w:t>
      </w:r>
    </w:p>
    <w:bookmarkEnd w:id="8"/>
    <w:bookmarkStart w:name="z17" w:id="9"/>
    <w:p>
      <w:pPr>
        <w:spacing w:after="0"/>
        <w:ind w:left="0"/>
        <w:jc w:val="both"/>
      </w:pPr>
      <w:r>
        <w:rPr>
          <w:rFonts w:ascii="Times New Roman"/>
          <w:b w:val="false"/>
          <w:i w:val="false"/>
          <w:color w:val="000000"/>
          <w:sz w:val="28"/>
        </w:rPr>
        <w:t>
      3) таза бюджеттік кредит беру – 11 834 856,7 мың теңге, соның ішінде:</w:t>
      </w:r>
    </w:p>
    <w:bookmarkEnd w:id="9"/>
    <w:bookmarkStart w:name="z18" w:id="10"/>
    <w:p>
      <w:pPr>
        <w:spacing w:after="0"/>
        <w:ind w:left="0"/>
        <w:jc w:val="both"/>
      </w:pPr>
      <w:r>
        <w:rPr>
          <w:rFonts w:ascii="Times New Roman"/>
          <w:b w:val="false"/>
          <w:i w:val="false"/>
          <w:color w:val="000000"/>
          <w:sz w:val="28"/>
        </w:rPr>
        <w:t>
      бюджеттік кредиттер – 24 211 280,0 мың теңге;</w:t>
      </w:r>
    </w:p>
    <w:bookmarkEnd w:id="10"/>
    <w:bookmarkStart w:name="z19" w:id="11"/>
    <w:p>
      <w:pPr>
        <w:spacing w:after="0"/>
        <w:ind w:left="0"/>
        <w:jc w:val="both"/>
      </w:pPr>
      <w:r>
        <w:rPr>
          <w:rFonts w:ascii="Times New Roman"/>
          <w:b w:val="false"/>
          <w:i w:val="false"/>
          <w:color w:val="000000"/>
          <w:sz w:val="28"/>
        </w:rPr>
        <w:t>
      бюджеттік кредиттерді өтеу – 12 376 423,3 мың теңге;</w:t>
      </w:r>
    </w:p>
    <w:bookmarkEnd w:id="11"/>
    <w:bookmarkStart w:name="z20" w:id="12"/>
    <w:p>
      <w:pPr>
        <w:spacing w:after="0"/>
        <w:ind w:left="0"/>
        <w:jc w:val="both"/>
      </w:pPr>
      <w:r>
        <w:rPr>
          <w:rFonts w:ascii="Times New Roman"/>
          <w:b w:val="false"/>
          <w:i w:val="false"/>
          <w:color w:val="000000"/>
          <w:sz w:val="28"/>
        </w:rPr>
        <w:t>
      4) қаржы активтерімен жасалатын операциялар бойынша сальдо – 5 392 623,2 мың теңге, соның ішінде:</w:t>
      </w:r>
    </w:p>
    <w:bookmarkEnd w:id="12"/>
    <w:bookmarkStart w:name="z21" w:id="13"/>
    <w:p>
      <w:pPr>
        <w:spacing w:after="0"/>
        <w:ind w:left="0"/>
        <w:jc w:val="both"/>
      </w:pPr>
      <w:r>
        <w:rPr>
          <w:rFonts w:ascii="Times New Roman"/>
          <w:b w:val="false"/>
          <w:i w:val="false"/>
          <w:color w:val="000000"/>
          <w:sz w:val="28"/>
        </w:rPr>
        <w:t>
      қаржы активтерін сатып алу – 5 392 623,2 мың теңге;</w:t>
      </w:r>
    </w:p>
    <w:bookmarkEnd w:id="13"/>
    <w:bookmarkStart w:name="z22" w:id="14"/>
    <w:p>
      <w:pPr>
        <w:spacing w:after="0"/>
        <w:ind w:left="0"/>
        <w:jc w:val="both"/>
      </w:pPr>
      <w:r>
        <w:rPr>
          <w:rFonts w:ascii="Times New Roman"/>
          <w:b w:val="false"/>
          <w:i w:val="false"/>
          <w:color w:val="000000"/>
          <w:sz w:val="28"/>
        </w:rPr>
        <w:t>
      мемлекеттiң қаржы активтерiн сатудан түсетiн түсiмдер – 0,0 мың теңге;</w:t>
      </w:r>
    </w:p>
    <w:bookmarkEnd w:id="14"/>
    <w:bookmarkStart w:name="z23" w:id="15"/>
    <w:p>
      <w:pPr>
        <w:spacing w:after="0"/>
        <w:ind w:left="0"/>
        <w:jc w:val="both"/>
      </w:pPr>
      <w:r>
        <w:rPr>
          <w:rFonts w:ascii="Times New Roman"/>
          <w:b w:val="false"/>
          <w:i w:val="false"/>
          <w:color w:val="000000"/>
          <w:sz w:val="28"/>
        </w:rPr>
        <w:t>
      5) бюджет тапшылығы (профициті) – -10 974 503,4 мың теңге;</w:t>
      </w:r>
    </w:p>
    <w:bookmarkEnd w:id="15"/>
    <w:bookmarkStart w:name="z24" w:id="16"/>
    <w:p>
      <w:pPr>
        <w:spacing w:after="0"/>
        <w:ind w:left="0"/>
        <w:jc w:val="both"/>
      </w:pPr>
      <w:r>
        <w:rPr>
          <w:rFonts w:ascii="Times New Roman"/>
          <w:b w:val="false"/>
          <w:i w:val="false"/>
          <w:color w:val="000000"/>
          <w:sz w:val="28"/>
        </w:rPr>
        <w:t>
      6) бюджет тапшылығын қаржыландыру (профицитін пайдалану) – 10 974 503,4 мың теңге:</w:t>
      </w:r>
    </w:p>
    <w:bookmarkEnd w:id="16"/>
    <w:bookmarkStart w:name="z25" w:id="17"/>
    <w:p>
      <w:pPr>
        <w:spacing w:after="0"/>
        <w:ind w:left="0"/>
        <w:jc w:val="both"/>
      </w:pPr>
      <w:r>
        <w:rPr>
          <w:rFonts w:ascii="Times New Roman"/>
          <w:b w:val="false"/>
          <w:i w:val="false"/>
          <w:color w:val="000000"/>
          <w:sz w:val="28"/>
        </w:rPr>
        <w:t>
      қарыздар түсімі – 22 686 280,0 мың теңге;</w:t>
      </w:r>
    </w:p>
    <w:bookmarkEnd w:id="17"/>
    <w:bookmarkStart w:name="z26" w:id="18"/>
    <w:p>
      <w:pPr>
        <w:spacing w:after="0"/>
        <w:ind w:left="0"/>
        <w:jc w:val="both"/>
      </w:pPr>
      <w:r>
        <w:rPr>
          <w:rFonts w:ascii="Times New Roman"/>
          <w:b w:val="false"/>
          <w:i w:val="false"/>
          <w:color w:val="000000"/>
          <w:sz w:val="28"/>
        </w:rPr>
        <w:t>
      қарыздарды өтеу – 17 768 171,3 мың теңге;</w:t>
      </w:r>
    </w:p>
    <w:bookmarkEnd w:id="18"/>
    <w:bookmarkStart w:name="z27" w:id="19"/>
    <w:p>
      <w:pPr>
        <w:spacing w:after="0"/>
        <w:ind w:left="0"/>
        <w:jc w:val="both"/>
      </w:pPr>
      <w:r>
        <w:rPr>
          <w:rFonts w:ascii="Times New Roman"/>
          <w:b w:val="false"/>
          <w:i w:val="false"/>
          <w:color w:val="000000"/>
          <w:sz w:val="28"/>
        </w:rPr>
        <w:t>
      бюджет қаражатының пайдаланылатын қалдықтары – 6 056 394,7 мың теңге.";</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жаңа редакцияда жазылсын:</w:t>
      </w:r>
    </w:p>
    <w:bookmarkStart w:name="z29" w:id="20"/>
    <w:p>
      <w:pPr>
        <w:spacing w:after="0"/>
        <w:ind w:left="0"/>
        <w:jc w:val="both"/>
      </w:pPr>
      <w:r>
        <w:rPr>
          <w:rFonts w:ascii="Times New Roman"/>
          <w:b w:val="false"/>
          <w:i w:val="false"/>
          <w:color w:val="000000"/>
          <w:sz w:val="28"/>
        </w:rPr>
        <w:t>
      "3. 2024 жылға аудандардың (облыстық маңызы бар қалалардың) бюджеттеріне:</w:t>
      </w:r>
    </w:p>
    <w:bookmarkEnd w:id="20"/>
    <w:bookmarkStart w:name="z30" w:id="21"/>
    <w:p>
      <w:pPr>
        <w:spacing w:after="0"/>
        <w:ind w:left="0"/>
        <w:jc w:val="both"/>
      </w:pPr>
      <w:r>
        <w:rPr>
          <w:rFonts w:ascii="Times New Roman"/>
          <w:b w:val="false"/>
          <w:i w:val="false"/>
          <w:color w:val="000000"/>
          <w:sz w:val="28"/>
        </w:rPr>
        <w:t>
      әлеуметтік салық, төлем көзінен салық салынатын табыстардан ұсталатын жеке табыс салығы бойынша, Өскемен қаласында 19,5 пайыз;</w:t>
      </w:r>
    </w:p>
    <w:bookmarkEnd w:id="21"/>
    <w:bookmarkStart w:name="z31" w:id="22"/>
    <w:p>
      <w:pPr>
        <w:spacing w:after="0"/>
        <w:ind w:left="0"/>
        <w:jc w:val="both"/>
      </w:pPr>
      <w:r>
        <w:rPr>
          <w:rFonts w:ascii="Times New Roman"/>
          <w:b w:val="false"/>
          <w:i w:val="false"/>
          <w:color w:val="000000"/>
          <w:sz w:val="28"/>
        </w:rPr>
        <w:t>
      ірі кәсіпкерлік субъектілерінен және мұнай секторы ұйымдарынан түсетін түсімдерді қоспағанда, заңды тұлғалардан алынатын корпоративтік табыс салығы бойынша, Өскемен қаласында 94,8 пайыз;</w:t>
      </w:r>
    </w:p>
    <w:bookmarkEnd w:id="22"/>
    <w:bookmarkStart w:name="z32" w:id="23"/>
    <w:p>
      <w:pPr>
        <w:spacing w:after="0"/>
        <w:ind w:left="0"/>
        <w:jc w:val="both"/>
      </w:pPr>
      <w:r>
        <w:rPr>
          <w:rFonts w:ascii="Times New Roman"/>
          <w:b w:val="false"/>
          <w:i w:val="false"/>
          <w:color w:val="000000"/>
          <w:sz w:val="28"/>
        </w:rPr>
        <w:t>
      әлеуметтік салық, төлем көзінен салық салынатын табыстардан ұсталатын жеке табыс салығы, төлем көзінен салық салынбайтын табыстардан ұсталатын жеке табыс салығы, төлем көзінен салық салынбайтын шетелдік азаматтар табыстарынан ұсталатын жеке табыс салығы, ірі кәсіпкерлік субъектілерінен және мұнай секторы ұйымдарынан түсетін түсімдерді қоспағанда, заңды тұлғалардан алынатын корпоративтік табыс салығы бойынша кірістерді бөлу нормативтері 100 пайыз мөлшерінде белгіленсін.";</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жаңа редакцияда жазылсын:</w:t>
      </w:r>
    </w:p>
    <w:bookmarkStart w:name="z34" w:id="24"/>
    <w:p>
      <w:pPr>
        <w:spacing w:after="0"/>
        <w:ind w:left="0"/>
        <w:jc w:val="both"/>
      </w:pPr>
      <w:r>
        <w:rPr>
          <w:rFonts w:ascii="Times New Roman"/>
          <w:b w:val="false"/>
          <w:i w:val="false"/>
          <w:color w:val="000000"/>
          <w:sz w:val="28"/>
        </w:rPr>
        <w:t>
      "8. 2024 жылға арналған облыстық бюджетте аудандардың (облыстық маңызы бар қалалардың) бюджеттерінен:</w:t>
      </w:r>
    </w:p>
    <w:bookmarkEnd w:id="24"/>
    <w:bookmarkStart w:name="z35" w:id="25"/>
    <w:p>
      <w:pPr>
        <w:spacing w:after="0"/>
        <w:ind w:left="0"/>
        <w:jc w:val="both"/>
      </w:pPr>
      <w:r>
        <w:rPr>
          <w:rFonts w:ascii="Times New Roman"/>
          <w:b w:val="false"/>
          <w:i w:val="false"/>
          <w:color w:val="000000"/>
          <w:sz w:val="28"/>
        </w:rPr>
        <w:t>
      білім беру саласындағы атқарушы органдардың және оларға ведомстволық бағынысты мемлекеттік мекемелердің функциялары мен штат санының лимиттерін аудандық деңгейден облыстық деңгейге беру – 53 412 252,8 мың теңге;</w:t>
      </w:r>
    </w:p>
    <w:bookmarkEnd w:id="25"/>
    <w:bookmarkStart w:name="z36" w:id="26"/>
    <w:p>
      <w:pPr>
        <w:spacing w:after="0"/>
        <w:ind w:left="0"/>
        <w:jc w:val="both"/>
      </w:pPr>
      <w:r>
        <w:rPr>
          <w:rFonts w:ascii="Times New Roman"/>
          <w:b w:val="false"/>
          <w:i w:val="false"/>
          <w:color w:val="000000"/>
          <w:sz w:val="28"/>
        </w:rPr>
        <w:t>
      еңбек ұтқырлығы орталықтарын құруға және жұмыс істеп тұрған жұмыспен қамту орталықтарын мансаптық орталықтарға айналдыруға байланысты – 1 436 093,0 мың теңге;</w:t>
      </w:r>
    </w:p>
    <w:bookmarkEnd w:id="26"/>
    <w:bookmarkStart w:name="z37" w:id="27"/>
    <w:p>
      <w:pPr>
        <w:spacing w:after="0"/>
        <w:ind w:left="0"/>
        <w:jc w:val="both"/>
      </w:pPr>
      <w:r>
        <w:rPr>
          <w:rFonts w:ascii="Times New Roman"/>
          <w:b w:val="false"/>
          <w:i w:val="false"/>
          <w:color w:val="000000"/>
          <w:sz w:val="28"/>
        </w:rPr>
        <w:t>
      Шығыс Қазақстан облысының құрамында Катонқарағай және Күршім аудандарының құрамынан тиісінше бөліну жолымен Үлкен Нарын және Марқакөл аудандарының құрылуы арқылы – 943 900,8 мың теңге;</w:t>
      </w:r>
    </w:p>
    <w:bookmarkEnd w:id="27"/>
    <w:bookmarkStart w:name="z38" w:id="28"/>
    <w:p>
      <w:pPr>
        <w:spacing w:after="0"/>
        <w:ind w:left="0"/>
        <w:jc w:val="both"/>
      </w:pPr>
      <w:r>
        <w:rPr>
          <w:rFonts w:ascii="Times New Roman"/>
          <w:b w:val="false"/>
          <w:i w:val="false"/>
          <w:color w:val="000000"/>
          <w:sz w:val="28"/>
        </w:rPr>
        <w:t>
      республикалық деңгейге азаматтық хал актілерін тіркеу саласындағы функцияларды беруге – 38 192,0 мың теңге жоғары тұрған бюджет шығындарының өтемақысына трансферттер түсімі көзделсін.</w:t>
      </w:r>
    </w:p>
    <w:bookmarkEnd w:id="28"/>
    <w:bookmarkStart w:name="z39" w:id="29"/>
    <w:p>
      <w:pPr>
        <w:spacing w:after="0"/>
        <w:ind w:left="0"/>
        <w:jc w:val="both"/>
      </w:pPr>
      <w:r>
        <w:rPr>
          <w:rFonts w:ascii="Times New Roman"/>
          <w:b w:val="false"/>
          <w:i w:val="false"/>
          <w:color w:val="000000"/>
          <w:sz w:val="28"/>
        </w:rPr>
        <w:t>
      Аудандар (облыстық маңызы бар қалалар) бюджеттерінен трансферттердің түсімін бөлу Шығыс Қазақстан облысы әкімдігінің қаулысымен айқындалады.";</w:t>
      </w:r>
    </w:p>
    <w:bookmarkEnd w:id="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жаңа редакцияда жазылсын:</w:t>
      </w:r>
    </w:p>
    <w:bookmarkStart w:name="z41" w:id="30"/>
    <w:p>
      <w:pPr>
        <w:spacing w:after="0"/>
        <w:ind w:left="0"/>
        <w:jc w:val="both"/>
      </w:pPr>
      <w:r>
        <w:rPr>
          <w:rFonts w:ascii="Times New Roman"/>
          <w:b w:val="false"/>
          <w:i w:val="false"/>
          <w:color w:val="000000"/>
          <w:sz w:val="28"/>
        </w:rPr>
        <w:t>
      "10. 2024 жылға арналған облыстық бюджетте республикалық бюджеттен:</w:t>
      </w:r>
    </w:p>
    <w:bookmarkEnd w:id="30"/>
    <w:bookmarkStart w:name="z42" w:id="31"/>
    <w:p>
      <w:pPr>
        <w:spacing w:after="0"/>
        <w:ind w:left="0"/>
        <w:jc w:val="both"/>
      </w:pPr>
      <w:r>
        <w:rPr>
          <w:rFonts w:ascii="Times New Roman"/>
          <w:b w:val="false"/>
          <w:i w:val="false"/>
          <w:color w:val="000000"/>
          <w:sz w:val="28"/>
        </w:rPr>
        <w:t>
      1) табиғатты қорғау және арнаулы мекемелер жұмыскерлерінің жалақысын көтеруге;</w:t>
      </w:r>
    </w:p>
    <w:bookmarkEnd w:id="31"/>
    <w:bookmarkStart w:name="z43" w:id="32"/>
    <w:p>
      <w:pPr>
        <w:spacing w:after="0"/>
        <w:ind w:left="0"/>
        <w:jc w:val="both"/>
      </w:pPr>
      <w:r>
        <w:rPr>
          <w:rFonts w:ascii="Times New Roman"/>
          <w:b w:val="false"/>
          <w:i w:val="false"/>
          <w:color w:val="000000"/>
          <w:sz w:val="28"/>
        </w:rPr>
        <w:t>
      2) эпизоотияға қарсы іс-шаралар жүргізуге;</w:t>
      </w:r>
    </w:p>
    <w:bookmarkEnd w:id="32"/>
    <w:bookmarkStart w:name="z44" w:id="33"/>
    <w:p>
      <w:pPr>
        <w:spacing w:after="0"/>
        <w:ind w:left="0"/>
        <w:jc w:val="both"/>
      </w:pPr>
      <w:r>
        <w:rPr>
          <w:rFonts w:ascii="Times New Roman"/>
          <w:b w:val="false"/>
          <w:i w:val="false"/>
          <w:color w:val="000000"/>
          <w:sz w:val="28"/>
        </w:rPr>
        <w:t>
      3) ауыл шаруашылығы жануарларын сәйкестендіруді жүргізуге арналған құралдарды (бұйымдарды) және атрибуттарды сатып алуға;</w:t>
      </w:r>
    </w:p>
    <w:bookmarkEnd w:id="33"/>
    <w:bookmarkStart w:name="z45" w:id="34"/>
    <w:p>
      <w:pPr>
        <w:spacing w:after="0"/>
        <w:ind w:left="0"/>
        <w:jc w:val="both"/>
      </w:pPr>
      <w:r>
        <w:rPr>
          <w:rFonts w:ascii="Times New Roman"/>
          <w:b w:val="false"/>
          <w:i w:val="false"/>
          <w:color w:val="000000"/>
          <w:sz w:val="28"/>
        </w:rPr>
        <w:t>
      4) Қазақстан Республикасында мүгедектігі бар адамдардың құқықтарын қамтамасыз етуге және өмір сүру сапасын жақсартуға;</w:t>
      </w:r>
    </w:p>
    <w:bookmarkEnd w:id="34"/>
    <w:bookmarkStart w:name="z46" w:id="35"/>
    <w:p>
      <w:pPr>
        <w:spacing w:after="0"/>
        <w:ind w:left="0"/>
        <w:jc w:val="both"/>
      </w:pPr>
      <w:r>
        <w:rPr>
          <w:rFonts w:ascii="Times New Roman"/>
          <w:b w:val="false"/>
          <w:i w:val="false"/>
          <w:color w:val="000000"/>
          <w:sz w:val="28"/>
        </w:rPr>
        <w:t>
      5) еңбек мобильділігі орталықтарының қызметін қамтамасыз етуге;</w:t>
      </w:r>
    </w:p>
    <w:bookmarkEnd w:id="35"/>
    <w:bookmarkStart w:name="z47" w:id="36"/>
    <w:p>
      <w:pPr>
        <w:spacing w:after="0"/>
        <w:ind w:left="0"/>
        <w:jc w:val="both"/>
      </w:pPr>
      <w:r>
        <w:rPr>
          <w:rFonts w:ascii="Times New Roman"/>
          <w:b w:val="false"/>
          <w:i w:val="false"/>
          <w:color w:val="000000"/>
          <w:sz w:val="28"/>
        </w:rPr>
        <w:t>
      6) мемлекеттік бюджет қаражаты есебінен ұсталатын азаматтық қызметшілердің жекелеген санаттарының, ұйымдар жұмыскерлерінің, қазыналық кәсіпорындар жұмыскерлерінің жалақысын арттыруға;</w:t>
      </w:r>
    </w:p>
    <w:bookmarkEnd w:id="36"/>
    <w:bookmarkStart w:name="z48" w:id="37"/>
    <w:p>
      <w:pPr>
        <w:spacing w:after="0"/>
        <w:ind w:left="0"/>
        <w:jc w:val="both"/>
      </w:pPr>
      <w:r>
        <w:rPr>
          <w:rFonts w:ascii="Times New Roman"/>
          <w:b w:val="false"/>
          <w:i w:val="false"/>
          <w:color w:val="000000"/>
          <w:sz w:val="28"/>
        </w:rPr>
        <w:t>
      7) мектепке дейінгі білім беру ұйымдары педагогтерінің еңбегіне төленетін ақыны ұлғайтуға;</w:t>
      </w:r>
    </w:p>
    <w:bookmarkEnd w:id="37"/>
    <w:bookmarkStart w:name="z49" w:id="38"/>
    <w:p>
      <w:pPr>
        <w:spacing w:after="0"/>
        <w:ind w:left="0"/>
        <w:jc w:val="both"/>
      </w:pPr>
      <w:r>
        <w:rPr>
          <w:rFonts w:ascii="Times New Roman"/>
          <w:b w:val="false"/>
          <w:i w:val="false"/>
          <w:color w:val="000000"/>
          <w:sz w:val="28"/>
        </w:rPr>
        <w:t>
      8) техникалық және кәсіптік, орта білімнен кейінгі білім беру ұйымдарында білім алушыларға мемлекеттік стипендияның мөлшерін ұлғайтуға;</w:t>
      </w:r>
    </w:p>
    <w:bookmarkEnd w:id="38"/>
    <w:bookmarkStart w:name="z50" w:id="39"/>
    <w:p>
      <w:pPr>
        <w:spacing w:after="0"/>
        <w:ind w:left="0"/>
        <w:jc w:val="both"/>
      </w:pPr>
      <w:r>
        <w:rPr>
          <w:rFonts w:ascii="Times New Roman"/>
          <w:b w:val="false"/>
          <w:i w:val="false"/>
          <w:color w:val="000000"/>
          <w:sz w:val="28"/>
        </w:rPr>
        <w:t>
      9) "Ауылдық денсаулық сақтауды жаңғырту" пилоттық ұлттық жобасы шеңберінде денсаулық сақтау объектілеріне күрделі жөндеу жүргізуге;</w:t>
      </w:r>
    </w:p>
    <w:bookmarkEnd w:id="39"/>
    <w:bookmarkStart w:name="z51" w:id="40"/>
    <w:p>
      <w:pPr>
        <w:spacing w:after="0"/>
        <w:ind w:left="0"/>
        <w:jc w:val="both"/>
      </w:pPr>
      <w:r>
        <w:rPr>
          <w:rFonts w:ascii="Times New Roman"/>
          <w:b w:val="false"/>
          <w:i w:val="false"/>
          <w:color w:val="000000"/>
          <w:sz w:val="28"/>
        </w:rPr>
        <w:t>
      10) халықтың әлеуметтік осал топтары үшін коммуналдық тұрғын үй қорынан тұрғын үй сатып алуға;</w:t>
      </w:r>
    </w:p>
    <w:bookmarkEnd w:id="40"/>
    <w:bookmarkStart w:name="z52" w:id="41"/>
    <w:p>
      <w:pPr>
        <w:spacing w:after="0"/>
        <w:ind w:left="0"/>
        <w:jc w:val="both"/>
      </w:pPr>
      <w:r>
        <w:rPr>
          <w:rFonts w:ascii="Times New Roman"/>
          <w:b w:val="false"/>
          <w:i w:val="false"/>
          <w:color w:val="000000"/>
          <w:sz w:val="28"/>
        </w:rPr>
        <w:t>
      11) аудандардың (облыстық маңызы бар қалалардың) әкімдерін сайлауды қамтамасыз етуге және өткізуге ағымдағы нысаналы трансферттер көзделсін.";</w:t>
      </w:r>
    </w:p>
    <w:bookmarkEnd w:id="41"/>
    <w:bookmarkStart w:name="z53" w:id="4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42"/>
    <w:bookmarkStart w:name="z54" w:id="43"/>
    <w:p>
      <w:pPr>
        <w:spacing w:after="0"/>
        <w:ind w:left="0"/>
        <w:jc w:val="both"/>
      </w:pPr>
      <w:r>
        <w:rPr>
          <w:rFonts w:ascii="Times New Roman"/>
          <w:b w:val="false"/>
          <w:i w:val="false"/>
          <w:color w:val="000000"/>
          <w:sz w:val="28"/>
        </w:rPr>
        <w:t>
      2. Осы шешім 2024 жылғы 1 қаңтардан бастап қолданысқа енгізіледі.</w:t>
      </w:r>
    </w:p>
    <w:bookmarkEnd w:id="4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Шығыс Қазақстан облыстық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Рыпаков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w:t>
            </w:r>
            <w:r>
              <w:br/>
            </w:r>
            <w:r>
              <w:rPr>
                <w:rFonts w:ascii="Times New Roman"/>
                <w:b w:val="false"/>
                <w:i w:val="false"/>
                <w:color w:val="000000"/>
                <w:sz w:val="20"/>
              </w:rPr>
              <w:t xml:space="preserve">облыстық мәслихатының </w:t>
            </w:r>
            <w:r>
              <w:br/>
            </w:r>
            <w:r>
              <w:rPr>
                <w:rFonts w:ascii="Times New Roman"/>
                <w:b w:val="false"/>
                <w:i w:val="false"/>
                <w:color w:val="000000"/>
                <w:sz w:val="20"/>
              </w:rPr>
              <w:t xml:space="preserve">2024 жылғы 1 шілдедегі </w:t>
            </w:r>
            <w:r>
              <w:br/>
            </w:r>
            <w:r>
              <w:rPr>
                <w:rFonts w:ascii="Times New Roman"/>
                <w:b w:val="false"/>
                <w:i w:val="false"/>
                <w:color w:val="000000"/>
                <w:sz w:val="20"/>
              </w:rPr>
              <w:t>№ 14/116-VIII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w:t>
            </w:r>
            <w:r>
              <w:br/>
            </w:r>
            <w:r>
              <w:rPr>
                <w:rFonts w:ascii="Times New Roman"/>
                <w:b w:val="false"/>
                <w:i w:val="false"/>
                <w:color w:val="000000"/>
                <w:sz w:val="20"/>
              </w:rPr>
              <w:t xml:space="preserve">облыстық мәслихатының </w:t>
            </w:r>
            <w:r>
              <w:br/>
            </w:r>
            <w:r>
              <w:rPr>
                <w:rFonts w:ascii="Times New Roman"/>
                <w:b w:val="false"/>
                <w:i w:val="false"/>
                <w:color w:val="000000"/>
                <w:sz w:val="20"/>
              </w:rPr>
              <w:t xml:space="preserve">2023 жылғы 15 желтоқсандағы </w:t>
            </w:r>
            <w:r>
              <w:br/>
            </w:r>
            <w:r>
              <w:rPr>
                <w:rFonts w:ascii="Times New Roman"/>
                <w:b w:val="false"/>
                <w:i w:val="false"/>
                <w:color w:val="000000"/>
                <w:sz w:val="20"/>
              </w:rPr>
              <w:t>№ 9/69-VIII шешіміне 1 қосымша</w:t>
            </w:r>
          </w:p>
        </w:tc>
      </w:tr>
    </w:tbl>
    <w:bookmarkStart w:name="z58" w:id="44"/>
    <w:p>
      <w:pPr>
        <w:spacing w:after="0"/>
        <w:ind w:left="0"/>
        <w:jc w:val="left"/>
      </w:pPr>
      <w:r>
        <w:rPr>
          <w:rFonts w:ascii="Times New Roman"/>
          <w:b/>
          <w:i w:val="false"/>
          <w:color w:val="000000"/>
        </w:rPr>
        <w:t xml:space="preserve"> 2024 жылға арналған облыстық бюджет</w:t>
      </w:r>
    </w:p>
    <w:bookmarkEnd w:id="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кірістер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КIРICТЕР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444 931 287,6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77 372 623,1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39 838 047,0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1 479 215,4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38 358 831,6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32 642 949,7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32 642 949,7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4 891 626,3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4 678 583,3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213 043,0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4 525 160,2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1 643 358,4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104 530,3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акциялардың мемлекеттік пакеттеріне дивидендтер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заңды тұлғалардағы қатысу үлесіне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189 069,0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1 342 467,1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1 714 814,3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Жәбірленушілерге өтемақы қорына, Білім беру инфрақұрылымын қолдау қорына және Арнаулы мемлекеттік қорға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1 714 814,3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1 166 198,9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1 166 198,9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7 911,2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7 911,2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7 911,2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363 025 593,1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56 907 139,1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56 907 139,1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306 118 454,0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306 118 454,0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шығындар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438 678 311,1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6 601 077,0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4 649 517,0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167 357,0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167 357,0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3 803 865,0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2 345 005,5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25 431,5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Әкімдерді сайлауды қамтамасыз ету және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412 750,0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1 019 728,0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303 270,0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303 270,0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375 025,0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тексеру комиссиясының қызметін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375 025,0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1 280 121,6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1 155 622,7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және коммуналдық меншікті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391 028,7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124 498,9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алуды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124 498,9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431 155,7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431 155,7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402 755,6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23 694,1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240 282,7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240 282,7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103 739,7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134 093,0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2 340 956,7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133 691,7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даярлығы, аумақтық қорғаныс және азаматтық қорғау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133 691,7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95 412,0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дайындау және облыстық ауқымдағы аумақтық қорғанысы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38 279,7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2 207 265,0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1 833 887,0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органның және ведомстволық бағынысты мемлекеттік мекемелерінің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734 820,0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1 099 067,0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даярлығы, аумақтық қорғаныс және азаматтық қорғау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373 378,0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жұмылдыру даярлығы, аумақтық қорғаныс және азаматтық қорғау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24 054,2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жұмылдыру дайындығы және жұмылдыру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291 680,8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57 643,0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12 547 204,9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12 547 204,9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12 547 204,9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қоғамдық тәртіпті және қауіпсіздікті сақтауды қамтамасыз ету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12 046 073,6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495 525,3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197 455 356,8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23 746 845,4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23 746 845,4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15 982 479,4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7 764 366,0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147 787 184,0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118 980 790,7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3 731 437,1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3 256 820,6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5 218 208,0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бастауыш, негізгі және жалпы орта білім беру ұйымдарында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78 802 894,0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107 765,0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ұйымдарында жан басына шаққандағы қаржыландыруды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27 863 666,0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8 762 772,2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7 879 399,6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883 372,6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20 043 621,1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5 185 742,1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"Жайлы мектеп" пилоттық ұлттық жобасы шеңберінде бастауыш, негізгі орта және жалпы орта білім беру объектілерін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14 857 879,0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16 727 654,0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617 765,0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617 765,0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16 109 889,0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15 994 279,0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білімнен кейінгі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115 610,0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1 178 899,0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420 105,0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420 105,0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758 794,0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кадрлардың біліктілігін арттыру, даярлау және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758 794,0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1 490 822,0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111 262,0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111 262,0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1 379 560,0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1 379 560,0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6 523 952,4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6 523 952,4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1 145 830,3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аудандық (қалалық) ауқымдардағы мектеп олимпиадаларын, мектептен тыс іс-шараларды және конкурстар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440 164,0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221 134,0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Дамуында проблемалары бар балалар мен жасөспірімдердің оңалту және әлеуметтік бейімдеу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569 867,0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мекемелеріне жұмыстағы жоғары көрсеткіштері үшін гранттар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жүйесін әдістемелік және қаржылық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1 573 782,0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1 645 324,1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417 421,0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24 158 325,7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16 259 350,0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1 323 875,4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463 629,0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38 974,0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кепілдік берілген көлемімен қосымша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286 319,4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лизингі шарттарында сатып алынған санитариялық көлік және сервистік қызмет көрсетуді талап ететін медициналық бұйымдар бойынша лизинг төлемдерін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534 953,0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14 935 474,6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Деңсаулық сақтау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14 935 474,6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1 576 289,0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1 576 289,0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1 576 289,0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503 642,0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503 642,0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субъектілерінің медициналық көмегін қамтитын қосымша медициналық көмектің көлемін көрсету, Call-орталықтардың қызметтер көрсетуі және өзге де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503 642,0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130 941,7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130 941,7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130 941,7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5 688 103,0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5 688 103,0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229 294,0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 профилактикасы және оған қарсы күрес жөніндегі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110 461,0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61 282,0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5 260 606,0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25 107 018,8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10 537 819,8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8 351 693,8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мүгедектігі бар адамдарға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2 449 613,0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Тірек-қозғалу аппаратының қызметі бұзылған балаларға арналған мемлекеттік медициналық-әлеуметтік мекемелерде (ұйымдарда), арнаулы әлеуметтік қызметтер көрсету орталықтарында, әлеуметтік қызмет көрсету орталықтарында мүгедектігі бар балалар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334 575,8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мүгедектігі бар адамдар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3 044 491,0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 орталықтарында қарттарға, мүгедектігі бар адамдарға, оның ішінде мүгедектігі бар балаларға арнаулы әлеуметтік қызметтер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1 292 397,0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мүгедектігі бар балалар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221 017,0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мобильділігі орталықтары мен мансап орталықтарының жұмыспен қамту мәселелері жөніндегі азаматтарды әлеуметтік қолдау бойынша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997 703,0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 жұмысқа орналастыру үшін арнайы жұмыс орындарын құруға жұмыс берушінің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2 186 126,0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1 826 627,0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сауықтандыру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254 540,0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104 959,0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8 570 828,0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8 570 828,0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8 570 828,0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5 998 371,0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5 798 546,0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490 736,0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217 932,0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 көрсету немесе күш көрсету қауіпі салдарынан қиын жағдайларға тап болған тәуекелдер тобындағы адамдарға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138 615,0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дәлдеп сөйлеу процессорларын ауыстыру және келтіру бойынша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57 079,0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 білдірілген агентке жастардың кәсіпкерлік бастамасына жәрдемдесу үшін бюджеттік кредиттер беру жөніндегі қызметтеріне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170 564,0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4 659 593,0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298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мемлекеттік еңбек инспекциясы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193 325,0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қатынастарын реттеу саласында мемлекеттік саясатты іске асыру бойынша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177 728,0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29 460 254,7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2 537 889,0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 үй қорынан алынған тұрғынжай үшін азамматардың жекелеген санаттарына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2 427 889,0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2 427 889,0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26 922 365,7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25 172 365,7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233 326,4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295 109,0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3 907 054,3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20 727 809,0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18 672 128,0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7 474 033,0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7 273 033,0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118 679,0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979 576,5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2 260 948,0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70 928,0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2 200 373,0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709 690,1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932 838,4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6 419 279,4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5 071 731,4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91 744,0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97 657,9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спорт түрлері бойынша облыстың құрама командаларының мүшелерін дайындау және республикалық және халықаралық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4 783 795,0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41 887,7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56 646,8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1 347 548,0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1 347 548,0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4 021 185,6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734 014,3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кітапханалардың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734 014,3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1 243 066,0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1 243 066,0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цифрландыру және архивтер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2 044 105,3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ақпараттандыру, архив ісін басқару жөніндегі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672 251,7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775 723,0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технологиялар орталығы" мемлекеттік мекемесінің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542 091,6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54 039,0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117 242,5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117 242,5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101 553,5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санитариялық-гигиеналық тораптарды күтіп-ұстауға арналған шығындарының бір бөлігін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640 387,5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640 387,5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ішкі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429 857,5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2 835 119,9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2 835 119,9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97 478,0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шаруашылық-ауыз сумен жабдықтау үшін жерасты суларына іздестіру-барлау жұмыстарын ұйымдастыру және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97 478,0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1 637 641,9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334 172,0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маусымын іркіліссіз өткізу үшін энергия өндіруші ұйымдардың отын сатып алуға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1 303 469,9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36 997 413,2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28 112 143,5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26 017 047,2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682 198,7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1 120 920,0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Cаны зиян тигізудің экономикалық шегінен жоғары зиянды және аса қауіпті зиянды организмдерге, карантинді объектілерге қарсы өңдеулер жүргізуге арналған пестицидтердің, биоагенттердiң (энтомофагтардың)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1 300 972,0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тауарларын өндірушілерге су жеткізу бойынша көрсетілетін қызметтердің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(улы химикаттарды) залалсыздандыру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 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66 192,5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және көшет отырғызылатын материалдың сорттық және себу сапаларын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37 131,0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1 650 723,0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7 039 480,0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субъектілерінің қарыздарын кепілдендіру мен сақтандыру шеңберінде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650 399,0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4 775 813,0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алуға кредит беру, сондай-ақ лизинг кезінде сыйақы мөлшерлемесін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8 092 597,0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571 875,0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2 095 096,3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110 012,3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қорымдарын (биотермиялық шұңқырларды) салуды, реконструкциялауды ұйымдастыру және оларды күтіп-ұстауды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117 427,0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санитариялық союды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 мен шикізаттың құнын иелеріне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 бойынша ветеринариялық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1 671 019,0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Уақытша сақтау пунктына ветеринариялық препараттарды тасымалдау бойынша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бірдейлендіруді жүргізу үшін ветеринариялық мақсаттағы бұйымдар мен атрибуттарды, жануарға арналған ветеринариялық паспортты орталықтандырып сатып алу және оларды аудандардың (облыстық маңызы бар қалалардың) жергілікті атқарушы органдарына тасымалдау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56 385,0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222 430,0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222 430,0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аймақтары мен су объектiлерi белдеулерiн белгiлеу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су шаруашылығы құрылыстарының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209 858,0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6 764 789,0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6 764 789,0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6 439 631,0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 дүниесін қорғау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67 740,0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салымдар кезінде балық шаруашылығы субъектісі шеккен шығыстардың бір бөлігін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257 418,0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478 932,0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478 932,0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Акваөсіру (балық өсіру шаруашылығы), сондай-ақ асыл тұқымды балық өсіру өнімінің өнімділігі мен сапасын арттыруды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478 932,0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1 003 812,7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1 003 812,7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344 062,0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ортаны қорғау бойынша іс-шаралар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542 882,2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26 868,5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261 303,0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261 303,0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аумағында жер қатынастарын реттеу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112 944,0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147 460,0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154 003,0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тауарларының өңірлік тұрақтандыру қорларын қалыптастыру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54 003,0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қалған және қаңғыбас жануарларды уақытша ұстау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қалған және қаңғыбас жануарларды сәйкестендіру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жануарларды егу және зарарсыздандыру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Иелері халықтың әлеуметтік осал топтарына жататын үй жануарларын сәйкестендіру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Жануарларға арналған баспаналарды, уақытша ұстау пункттерін ұстау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28 750 735,8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28 750 735,8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28 617 365,8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305 193,1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құрылысын дамытудың кешенді схемаларын және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4 391 129,7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23 821 043,0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133 370,0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128 856,0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31 316 547,0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11 896 254,0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11 896 254,0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3 630 660,0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8 069 594,0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222 142,0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222 142,0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шешімі бойынша тұрақты ішкі әуетасымалдарды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222 142,0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19 198 151,0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19 198 151,0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4 487 340,0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10 312 783,0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3 540 028,0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14 825 558,5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2 078 962,0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2 078 962,0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жылдарға арналған кәсіпкерлікті дамыту жөніндегі ұлттық жоба шеңберінде жеке кәсіпкерлікті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жылдарға арналған кәсіпкерлікті дамыту жөніндегі ұлттық жоба және Басым жобаларға кредит беру тетігі шеңберінде кредиттер бойынша пайыздық мөлшерлемені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1 867 438,0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жылдарға арналған кәсіпкерлікті дамыту жөніндегі ұлттық жоба және Басым жобаларға кредит беру тетігі шеңберінде шағын және орта бизнеске кредиттерді ішінара кепілдендіру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139 024,0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жылдарға арналған кәсіпкерлікті дамыту жөніндегі ұлттық жоба шеңберінде жаңа бизнес-идеяларды іске асыру үшін жас кәсіпкерлерге мемлекеттік гранттар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12 746 596,5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337 842,1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337 842,1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1 744 671,0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1 744 671,0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1 120 191,0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1 120 191,0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440 161,9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440 161,9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287 397,0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және индустриалдық-инновациялық қызметті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283 134,0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584 763,5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584 763,5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899 875,0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899 875,0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7 331 695,0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шетіндегі әлеуметтік және инженерлік инфрақұрылымды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7 331 695,0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2 046 637,0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2 046 637,0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2 046 637,0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2 042 880,0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5 563 977,1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5 563 977,1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5 563 977,1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4 068 124,0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32 815,7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42 966,0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өзгеруіне байланысты жоғары тұрған бюджеттен төмен тұрған бюджеттерге өтемақыға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987 900,8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432 170,6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11 834 856,7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24 211 280,0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Жастардың кәсіпкерлік бастамашылығына жәрдемдесу үшін бюджеттік кредиттер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10 485 544,0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10 485 544,0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және аралық тұрғын үй қарыздарын беру үшін "Отбасы банк" тұрғын үй құрылыс жинақ банкі" АҚ-ға бюджеттік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10 185 544,0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тұрғын үй сатып алуға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10 185 544,0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12 260 736,0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10 939 000,0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10 939 000,0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халқының кірістерін арттыру жөніндегі жобаны ауқымды түрде қолдану үшін ауыл халқына микрокредиттер беруге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7 039 000,0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кешендегі инвестициялық жобаларға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1 321 736,0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1 321 736,0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жергілікті атқарушы органдарға берілетін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1 321 736,0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инвестициялық саясатты іске асыруға "Даму" кәсіпкерлікті дамыту қоры" АҚ-ға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12 376 423,3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12 376 423,3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12 372 928,0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кредиттердің сомаларын қайтару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3 495,3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5 392 623,2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5 392 623,2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5 392 623,2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5 392 623,2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4 942 623,2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4 942 623,2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-10 974 503,4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10 974 503,4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22 686 280,0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22 686 280,0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эмиссиялық бағалы қағаздар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10 185 544,0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12 500 736,0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17 768 171,3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17 768 171,3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17 768 171,3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14 221 707,0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3 542 969,0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бөлінген пайдаланылмаған бюджеттік кредиттерді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3 495,3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6 056 394,7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6 056 394,7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6 056 394,7</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