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cf5e" w14:textId="4e4c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2023 жылғы 26 желтоқсандағы № 14/3-VIII "Өскемен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22 қарашадағы № 27/2-VIII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2023 жылғы 26 желтоқсандағы № 14/3-VIII "Өскемен қаласының 2024-2026 жылдарға арналған бюджеті туралы" (Нормативтік құқықтық актілерді мемлекеттік тіркеу тізілімінде № 191729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122 116 844,2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66 396 866,0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282 565,6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8 386 231,0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47 051 181,6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119 176 254,8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-329 386,0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329 386,0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653 881,5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688 221,5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34 340,0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2 616 093,9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-2 616 093,9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3 501 270,0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7 970 217,0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1 852 853,1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2024 жылға арналған жергілікті атқарушы органының резерві 956 970,2 мың теңге сомасында бекітілсін.";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122 116 844,2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66 396 866,0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46 457 593,0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27 877 202,4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18 580 390,6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7 986 449,2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2 735 126,6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47 051 181,6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119 176 254,8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1 165 776,7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4 130 264,6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3 970 228,3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46 975 485,8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8 442 353,1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3 002 830,7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10 993 886,6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19 753 084,4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7 124 079,7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20 570 504,7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40 351 756,0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40 351 756,0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