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2039" w14:textId="cd82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2023 жылғы 29 желтоқсандағы "2024-2026 жылдарға арналған Зайсан ауданы Зайсан қаласының бюджеті туралы" №01-03/VIII-17-3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11 қыркүйектегі № 26/3-VIII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"2024-2026 жылдарға арналған Зайсан ауданы Зайсан қаласының бюджеті туралы" 2023 жылғы 29 желтоқсандағы №01-03/VIII-17-3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Зайсан ауданы Зайсан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833 657,4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- 383 605,0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3 750,0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27 515,0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418 787,4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- 834 689,8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-1 032,4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1 032,4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1 032,4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№26/3-VIII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Зайсан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833 657,4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418 787,4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418 787,4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418 787,4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