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96c1" w14:textId="5419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арналғанЗайсан ауданы Айнабұлақ ауылдық округінің бюджеті туралы Зайсан аудандық мәслихатының 2023 жылғы 29 желтоқсандағы№ 01-03/VIII-17-1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25 қарашадағы № 29/1-VIII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Зайсан аудандық мәслихатының "2024-2026 жылдарға арналған Зайсан ауданы Айнабұлақ ауылдық округінің бюджеті туралы" 2023 жылғы 29 желтоқсандағы №01-03/VIII-17-1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Зайсан ауданы Айнабұлақ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188 572,4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- 11 942,1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148,9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63,0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трансферттердіңтүсімдері – 176 418,4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189 538,3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- 965,9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965,9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965,9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№29/1-VIII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Айнабұлақ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188 572,4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176 418,4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176 418,4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176 418,4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