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bc13" w14:textId="69ab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аудандық мәслихатының 2023 жылғы 29 желтоқсандағы "2024-2026 жылдарға арналған Зайсан ауданы Дайыр ауылдық округінің бюджеті туралы" № 01-03/VIII-17-4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Дайыр ауылдық округінің бюджеті туралы" 2023 жылғы 29 желтоқсандағы №01-03/VIII-17-4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Дайыр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70 988,2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- 13 180,0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37,2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–57 771,0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–72 571,2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1583,0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