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0456" w14:textId="9320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Серебрянск қаласының бюджеті туралы" Алтай ауданының мәслихатының 2024 жылғы 28 желтоқсандағы № 10/3-VIII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қыркүйектегі № 20/3-VIII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Серебрянск қаласының бюджеті туралы" 2023 жылғы 28 желтоқсандағы № 10/3-VІIІ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270014,0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64785,9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799,7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6838,4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197590,0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274909,5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- 4895,5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4895,5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4895,5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Серебрянск қаласының бюджетінде аудандық бюджеттен 164308,0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 VIII 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Серебрянск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0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