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3afe" w14:textId="fd13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2023 жылғы 28 желтоқсандағы № 10/10-VIII "2024-2026 жылдарға арналған Средигорный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12 қыркүйектегі № 20/9-VIII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"2024-2026 жылдарға арналған Средигорный ауылдық округінің бюджеті туралы" 2023 жылғы 28 желтоқсандағы № 10/10-VІІІ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Средигорный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86782,8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14145,0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72637,8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87005,0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-222,2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–222,2 мың теңге, соның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222,2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Средигорный ауылдық округінің бюджетінде аудандық бюджеттен 72637,8 мың теңге сомада трансферттер көлемі көзделсін.";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20/9- 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10/10- VIII шешіміне 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Средигорный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