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d3806" w14:textId="91d38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Алтай ауданының мәслихатының 2023 жылғы 28 желтоқсандағы № 10/10-VIII "2024-2026 жылдарға арналған Средигорный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мәслихатының 2024 жылғы 12 сәуірдегі № 13/10-VIII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Осы шешімнің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2-тармақтан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Алтай ауданының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Алтай ауданының мәслихатының "2024-2026 жылдарға арналған Средигорный ауылдық округінің бюджеті туралы" 2023 жылғы 28 желтоқсандағы № 10/10-VІІІ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2024-2026 жылдарға арналған Средигорный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81650,0 мың теңге, соның ішінде: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5145,0 мың теңге;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76505,0 мың теңге;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81872,2 мың теңге;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-222,2 мың теңге;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бюджеттің мұнайға қатысты емес тапшылығы (профициті) – 0,0 мың теңге;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222,2 мың теңге, соның ішінде: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222,2 мың теңге.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2024 жылға арналған Средигорный ауылдық округінің бюджетінде аудандық бюджеттен 49628,0 мың теңге сомада трансферттер көлемі көзделсін.";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Алтай ауданының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2024 жылғы 12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13/10- VIII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10/10- VIII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Средигорный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