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98ce" w14:textId="0d49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10/12-VIII "2024-2026 жылдарға арналған Тұрғысын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29 қарашадағы № 23/12-VIII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Тұрғысын ауылдық округінің бюджеті туралы" 2023 жылғы 28 желтоқсандағы № 10/12-VІІІ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Тұрғысын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48399,7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9326,0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282,5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38602,7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48800,9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-401,2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401,2 мың теңге, соның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401,2 мың теңге.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Тұрғысын ауылдық округінің бюджетінде аудандық бюджеттен 13771,7 мың теңге сомада трансферттер көлемі көзделсін.";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№23/12-VIII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10/12-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Тұрғысын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