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22bb" w14:textId="fa72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2024-2026 жылдарға арналған бюджеті туралы" Күршім аудандық мәслихатының 2023 жылғы 26 желтоқсандағы № 15/11-VІII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30 шілдедегі № 25/5-VIII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15/11-VІII "Марқакөл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Марқакөл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- 189242,0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- 8337,0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- 180845,0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- 190324,3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- 1082,3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- 1082,3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- 1082,3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- 1082,3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25/5-VIІI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Заңдытұлғаларданкөлiкқұралдарынасалынатынсалық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 қабылдауға байланысты шығындарды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