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1028" w14:textId="5b21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12/6-VIII "2024-2026 жылдарға арналған Тарбағатай ауданы Қабанбай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қарашадағы № 20/6-VIII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 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12/6-VIII "2024-2026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№192188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108 836,4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12 087,9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2536,8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94 211,7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109 082,6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-246,2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246,2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246,2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Тарбағатай ауданы Қабанбай ауылдық округінің 2024 жылға арналған бюджетінде нысаналы ағымдағы облыстық трансферттер бюджетінен - 19 587,0 мың теңге, аудандық трансферттер бюджетінен - 29 771,7 мың теңге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