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eb3" w14:textId="d44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179 315,0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179 315,0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Қабанбай ауылдық округ бюджетіне аудандық бюджеттен берілетін субвенция көлемі 39 991,0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Қабанбай ауылдық округ бюджетіне облыстық бюджеттен – 85 634,0 мың теңге, аудандық бюджеттен – 40 125,0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