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57f" w14:textId="333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26 желтоқсандағы № 11/2-VIII "Тарбағатай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12 шілдедегі № 16/15-VIII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26 желтоқсандағы №11/2-VIII "Тарбағатай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5 517 219,1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1 533 029,0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3 983 227,1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6 452 671,4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123 812,0 мың теңге, соның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158 756,0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34 944,0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-1 059 264,3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1 059 264,3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993 638,0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34 944,0 мың теңге;бюджет қаражатының пайдаланатын қалдықтары – 100 570,3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16/15-VІІІ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