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9bb11" w14:textId="679bb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Ұлан аудандық мәслихатының 2023 жылғы 27 желтоқсандағы № 97 "2024-2026 жылдарға арналған Ұлан ауданының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Ұлан ауданы мәслихатының 2024 жылғы 22 қазандағы № 175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Осы шешімнің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7" w:id="0"/>
    <w:p>
      <w:pPr>
        <w:spacing w:after="0"/>
        <w:ind w:left="0"/>
        <w:jc w:val="both"/>
      </w:pPr>
      <w:r>
        <w:rPr>
          <w:rFonts w:ascii="Times New Roman"/>
          <w:b w:val="false"/>
          <w:i w:val="false"/>
          <w:color w:val="000000"/>
          <w:sz w:val="28"/>
        </w:rPr>
        <w:t>
      Ұлан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Ұлан аудандық маслихатының "2024-2026 жылдарға арналған Ұлан ауданының бюджеті туралы" 2023 жылғы 27 желтоқсандағы № 97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xml:space="preserve">
      "1. 2024 – 2026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қосымшаларға</w:t>
      </w:r>
      <w:r>
        <w:rPr>
          <w:rFonts w:ascii="Times New Roman"/>
          <w:b w:val="false"/>
          <w:i w:val="false"/>
          <w:color w:val="000000"/>
          <w:sz w:val="28"/>
        </w:rPr>
        <w:t xml:space="preserve"> сәйкес, соның ішінде 2024 жылға мынадай көлемдерде бекітілсін:</w:t>
      </w:r>
    </w:p>
    <w:bookmarkEnd w:id="2"/>
    <w:bookmarkStart w:name="z11" w:id="3"/>
    <w:p>
      <w:pPr>
        <w:spacing w:after="0"/>
        <w:ind w:left="0"/>
        <w:jc w:val="both"/>
      </w:pPr>
      <w:r>
        <w:rPr>
          <w:rFonts w:ascii="Times New Roman"/>
          <w:b w:val="false"/>
          <w:i w:val="false"/>
          <w:color w:val="000000"/>
          <w:sz w:val="28"/>
        </w:rPr>
        <w:t>
      1) кірістер – 11440235,2 мың теңге, оның ішінде:</w:t>
      </w:r>
    </w:p>
    <w:bookmarkEnd w:id="3"/>
    <w:bookmarkStart w:name="z12" w:id="4"/>
    <w:p>
      <w:pPr>
        <w:spacing w:after="0"/>
        <w:ind w:left="0"/>
        <w:jc w:val="both"/>
      </w:pPr>
      <w:r>
        <w:rPr>
          <w:rFonts w:ascii="Times New Roman"/>
          <w:b w:val="false"/>
          <w:i w:val="false"/>
          <w:color w:val="000000"/>
          <w:sz w:val="28"/>
        </w:rPr>
        <w:t>
      салықтық түсімдер – 3402493,5 мың теңге;</w:t>
      </w:r>
    </w:p>
    <w:bookmarkEnd w:id="4"/>
    <w:bookmarkStart w:name="z13" w:id="5"/>
    <w:p>
      <w:pPr>
        <w:spacing w:after="0"/>
        <w:ind w:left="0"/>
        <w:jc w:val="both"/>
      </w:pPr>
      <w:r>
        <w:rPr>
          <w:rFonts w:ascii="Times New Roman"/>
          <w:b w:val="false"/>
          <w:i w:val="false"/>
          <w:color w:val="000000"/>
          <w:sz w:val="28"/>
        </w:rPr>
        <w:t>
      салықтық емес түсімдер – 35897,3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128000,9 мың теңге;</w:t>
      </w:r>
    </w:p>
    <w:bookmarkEnd w:id="6"/>
    <w:bookmarkStart w:name="z15" w:id="7"/>
    <w:p>
      <w:pPr>
        <w:spacing w:after="0"/>
        <w:ind w:left="0"/>
        <w:jc w:val="both"/>
      </w:pPr>
      <w:r>
        <w:rPr>
          <w:rFonts w:ascii="Times New Roman"/>
          <w:b w:val="false"/>
          <w:i w:val="false"/>
          <w:color w:val="000000"/>
          <w:sz w:val="28"/>
        </w:rPr>
        <w:t>
      трансферттер түсімі – 7873843,5 мың теңге;</w:t>
      </w:r>
    </w:p>
    <w:bookmarkEnd w:id="7"/>
    <w:bookmarkStart w:name="z16" w:id="8"/>
    <w:p>
      <w:pPr>
        <w:spacing w:after="0"/>
        <w:ind w:left="0"/>
        <w:jc w:val="both"/>
      </w:pPr>
      <w:r>
        <w:rPr>
          <w:rFonts w:ascii="Times New Roman"/>
          <w:b w:val="false"/>
          <w:i w:val="false"/>
          <w:color w:val="000000"/>
          <w:sz w:val="28"/>
        </w:rPr>
        <w:t>
      2) шығындар – 12613228,1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45517,0 мың теңге, оның ішінде:</w:t>
      </w:r>
    </w:p>
    <w:bookmarkEnd w:id="9"/>
    <w:bookmarkStart w:name="z18" w:id="10"/>
    <w:p>
      <w:pPr>
        <w:spacing w:after="0"/>
        <w:ind w:left="0"/>
        <w:jc w:val="both"/>
      </w:pPr>
      <w:r>
        <w:rPr>
          <w:rFonts w:ascii="Times New Roman"/>
          <w:b w:val="false"/>
          <w:i w:val="false"/>
          <w:color w:val="000000"/>
          <w:sz w:val="28"/>
        </w:rPr>
        <w:t>
      бюджеттік кредиттер – 133012,0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 87495,0 мың теңге;</w:t>
      </w:r>
    </w:p>
    <w:bookmarkEnd w:id="11"/>
    <w:bookmarkStart w:name="z20" w:id="12"/>
    <w:p>
      <w:pPr>
        <w:spacing w:after="0"/>
        <w:ind w:left="0"/>
        <w:jc w:val="both"/>
      </w:pPr>
      <w:r>
        <w:rPr>
          <w:rFonts w:ascii="Times New Roman"/>
          <w:b w:val="false"/>
          <w:i w:val="false"/>
          <w:color w:val="000000"/>
          <w:sz w:val="28"/>
        </w:rPr>
        <w:t>
      4) қаржы активтерімен операциялар бойынша сальдо – 0,0 мың теңге, 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23" w:id="15"/>
    <w:p>
      <w:pPr>
        <w:spacing w:after="0"/>
        <w:ind w:left="0"/>
        <w:jc w:val="both"/>
      </w:pPr>
      <w:r>
        <w:rPr>
          <w:rFonts w:ascii="Times New Roman"/>
          <w:b w:val="false"/>
          <w:i w:val="false"/>
          <w:color w:val="000000"/>
          <w:sz w:val="28"/>
        </w:rPr>
        <w:t>
      5) бюджет тапшылығы (профициті) – -1218509,9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 1218509,9 мың теңге, оның ішінде:</w:t>
      </w:r>
    </w:p>
    <w:bookmarkEnd w:id="16"/>
    <w:bookmarkStart w:name="z25" w:id="17"/>
    <w:p>
      <w:pPr>
        <w:spacing w:after="0"/>
        <w:ind w:left="0"/>
        <w:jc w:val="both"/>
      </w:pPr>
      <w:r>
        <w:rPr>
          <w:rFonts w:ascii="Times New Roman"/>
          <w:b w:val="false"/>
          <w:i w:val="false"/>
          <w:color w:val="000000"/>
          <w:sz w:val="28"/>
        </w:rPr>
        <w:t>
      қарыздар түсімі – 1371421,0 мың теңге;</w:t>
      </w:r>
    </w:p>
    <w:bookmarkEnd w:id="17"/>
    <w:bookmarkStart w:name="z26" w:id="18"/>
    <w:p>
      <w:pPr>
        <w:spacing w:after="0"/>
        <w:ind w:left="0"/>
        <w:jc w:val="both"/>
      </w:pPr>
      <w:r>
        <w:rPr>
          <w:rFonts w:ascii="Times New Roman"/>
          <w:b w:val="false"/>
          <w:i w:val="false"/>
          <w:color w:val="000000"/>
          <w:sz w:val="28"/>
        </w:rPr>
        <w:t>
      қарыздарды өтеу – 383833,3 мың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 230922,2 мың теңге.";</w:t>
      </w:r>
    </w:p>
    <w:bookmarkEnd w:id="19"/>
    <w:bookmarkStart w:name="z28"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9" w:id="21"/>
    <w:p>
      <w:pPr>
        <w:spacing w:after="0"/>
        <w:ind w:left="0"/>
        <w:jc w:val="both"/>
      </w:pPr>
      <w:r>
        <w:rPr>
          <w:rFonts w:ascii="Times New Roman"/>
          <w:b w:val="false"/>
          <w:i w:val="false"/>
          <w:color w:val="000000"/>
          <w:sz w:val="28"/>
        </w:rPr>
        <w:t xml:space="preserve">
      2. Осы шешім 2024 жылғы 1 қаңтарынан қолданысқа енгізіледі. </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мәслихатының </w:t>
            </w:r>
            <w:r>
              <w:br/>
            </w:r>
            <w:r>
              <w:rPr>
                <w:rFonts w:ascii="Times New Roman"/>
                <w:b w:val="false"/>
                <w:i w:val="false"/>
                <w:color w:val="000000"/>
                <w:sz w:val="20"/>
              </w:rPr>
              <w:t xml:space="preserve">2024 жылғы 22 қазандағы </w:t>
            </w:r>
            <w:r>
              <w:br/>
            </w:r>
            <w:r>
              <w:rPr>
                <w:rFonts w:ascii="Times New Roman"/>
                <w:b w:val="false"/>
                <w:i w:val="false"/>
                <w:color w:val="000000"/>
                <w:sz w:val="20"/>
              </w:rPr>
              <w:t>№ 175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мәслихатының </w:t>
            </w:r>
            <w:r>
              <w:br/>
            </w:r>
            <w:r>
              <w:rPr>
                <w:rFonts w:ascii="Times New Roman"/>
                <w:b w:val="false"/>
                <w:i w:val="false"/>
                <w:color w:val="000000"/>
                <w:sz w:val="20"/>
              </w:rPr>
              <w:t xml:space="preserve">2023 жылғы 27 желтоқсандағы </w:t>
            </w:r>
            <w:r>
              <w:br/>
            </w:r>
            <w:r>
              <w:rPr>
                <w:rFonts w:ascii="Times New Roman"/>
                <w:b w:val="false"/>
                <w:i w:val="false"/>
                <w:color w:val="000000"/>
                <w:sz w:val="20"/>
              </w:rPr>
              <w:t>№ 97 шешіміне № 1 қосымша</w:t>
            </w:r>
          </w:p>
        </w:tc>
      </w:tr>
    </w:tbl>
    <w:bookmarkStart w:name="z33" w:id="22"/>
    <w:p>
      <w:pPr>
        <w:spacing w:after="0"/>
        <w:ind w:left="0"/>
        <w:jc w:val="left"/>
      </w:pPr>
      <w:r>
        <w:rPr>
          <w:rFonts w:ascii="Times New Roman"/>
          <w:b/>
          <w:i w:val="false"/>
          <w:color w:val="000000"/>
        </w:rPr>
        <w:t xml:space="preserve"> 2024 жылға арналған Ұлан ауданының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11440235,2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3402493,5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2033881,8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1810881,8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953799,7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953799,7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7873843,5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7836136,1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7836136,1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1712098,1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6124038,0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12613228,1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көрсетілетін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1169091,1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3735931,2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2065276,2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1959038,4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679428,9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815538,4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815538,4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815538,4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519795,2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1925936,4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1925936,4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-1218509,9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1218509,9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230922,2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