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5414" w14:textId="ef85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 әкімдігінің 2023 жылғы 24 қаңтардағы № 27 "Ұлан ауданы бойынша коммуналдық қызмет көрсету қағидасын бекіту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Ұлан ауданы әкімдігінің 2024 жылғы 15 шілдедегі № 277 қаулысы</w:t>
      </w:r>
    </w:p>
    <w:p>
      <w:pPr>
        <w:spacing w:after="0"/>
        <w:ind w:left="0"/>
        <w:jc w:val="both"/>
      </w:pPr>
      <w:bookmarkStart w:name="z5" w:id="0"/>
      <w:r>
        <w:rPr>
          <w:rFonts w:ascii="Times New Roman"/>
          <w:b w:val="false"/>
          <w:i w:val="false"/>
          <w:color w:val="000000"/>
          <w:sz w:val="28"/>
        </w:rPr>
        <w:t>
      Шығыс Қазақстан облысы Ұлан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Ұлан ауданы әкімдігінің 2023 жылғы 24 қаңтардағы № 27 "Ұлан ауданы бойынша коммуналдық қызмет көрсету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
    <w:bookmarkStart w:name="z9" w:id="3"/>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3"/>
    <w:bookmarkStart w:name="z10" w:id="4"/>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4"/>
    <w:bookmarkStart w:name="z11" w:id="5"/>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5"/>
    <w:bookmarkStart w:name="z12" w:id="6"/>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6"/>
    <w:bookmarkStart w:name="z13" w:id="7"/>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7"/>
    <w:bookmarkStart w:name="z14" w:id="8"/>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8"/>
    <w:bookmarkStart w:name="z15" w:id="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коммуналдық көрсетілетін қызметтер</w:t>
      </w:r>
      <w:r>
        <w:rPr>
          <w:rFonts w:ascii="Times New Roman"/>
          <w:b w:val="false"/>
          <w:i w:val="false"/>
          <w:color w:val="000000"/>
          <w:sz w:val="28"/>
        </w:rPr>
        <w:t xml:space="preserve">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9"/>
    <w:bookmarkStart w:name="z16" w:id="10"/>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7" w:id="11"/>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18" w:id="12"/>
    <w:p>
      <w:pPr>
        <w:spacing w:after="0"/>
        <w:ind w:left="0"/>
        <w:jc w:val="both"/>
      </w:pPr>
      <w:r>
        <w:rPr>
          <w:rFonts w:ascii="Times New Roman"/>
          <w:b w:val="false"/>
          <w:i w:val="false"/>
          <w:color w:val="000000"/>
          <w:sz w:val="28"/>
        </w:rPr>
        <w:t>
      10)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2"/>
    <w:bookmarkStart w:name="z19" w:id="13"/>
    <w:p>
      <w:pPr>
        <w:spacing w:after="0"/>
        <w:ind w:left="0"/>
        <w:jc w:val="both"/>
      </w:pPr>
      <w:r>
        <w:rPr>
          <w:rFonts w:ascii="Times New Roman"/>
          <w:b w:val="false"/>
          <w:i w:val="false"/>
          <w:color w:val="000000"/>
          <w:sz w:val="28"/>
        </w:rPr>
        <w:t>
      11)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3"/>
    <w:bookmarkStart w:name="z20" w:id="14"/>
    <w:p>
      <w:pPr>
        <w:spacing w:after="0"/>
        <w:ind w:left="0"/>
        <w:jc w:val="both"/>
      </w:pPr>
      <w:r>
        <w:rPr>
          <w:rFonts w:ascii="Times New Roman"/>
          <w:b w:val="false"/>
          <w:i w:val="false"/>
          <w:color w:val="000000"/>
          <w:sz w:val="28"/>
        </w:rPr>
        <w:t>
      12)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4"/>
    <w:bookmarkStart w:name="z21" w:id="15"/>
    <w:p>
      <w:pPr>
        <w:spacing w:after="0"/>
        <w:ind w:left="0"/>
        <w:jc w:val="both"/>
      </w:pPr>
      <w:r>
        <w:rPr>
          <w:rFonts w:ascii="Times New Roman"/>
          <w:b w:val="false"/>
          <w:i w:val="false"/>
          <w:color w:val="000000"/>
          <w:sz w:val="28"/>
        </w:rPr>
        <w:t xml:space="preserve">
      13)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5"/>
    <w:bookmarkStart w:name="z22" w:id="1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төлем құжаты</w:t>
      </w:r>
      <w:r>
        <w:rPr>
          <w:rFonts w:ascii="Times New Roman"/>
          <w:b w:val="false"/>
          <w:i w:val="false"/>
          <w:color w:val="000000"/>
          <w:sz w:val="28"/>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6"/>
    <w:bookmarkStart w:name="z23" w:id="17"/>
    <w:p>
      <w:pPr>
        <w:spacing w:after="0"/>
        <w:ind w:left="0"/>
        <w:jc w:val="both"/>
      </w:pPr>
      <w:r>
        <w:rPr>
          <w:rFonts w:ascii="Times New Roman"/>
          <w:b w:val="false"/>
          <w:i w:val="false"/>
          <w:color w:val="000000"/>
          <w:sz w:val="28"/>
        </w:rPr>
        <w:t>
      15) тұрмыстық қатты қалдықтар – қатты нысандағы коммуналдық қалдықтар;</w:t>
      </w:r>
    </w:p>
    <w:bookmarkEnd w:id="17"/>
    <w:bookmarkStart w:name="z24" w:id="18"/>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18"/>
    <w:bookmarkStart w:name="z25" w:id="19"/>
    <w:p>
      <w:pPr>
        <w:spacing w:after="0"/>
        <w:ind w:left="0"/>
        <w:jc w:val="both"/>
      </w:pPr>
      <w:r>
        <w:rPr>
          <w:rFonts w:ascii="Times New Roman"/>
          <w:b w:val="false"/>
          <w:i w:val="false"/>
          <w:color w:val="000000"/>
          <w:sz w:val="28"/>
        </w:rPr>
        <w:t>
      17)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19"/>
    <w:bookmarkStart w:name="z26" w:id="20"/>
    <w:p>
      <w:pPr>
        <w:spacing w:after="0"/>
        <w:ind w:left="0"/>
        <w:jc w:val="both"/>
      </w:pPr>
      <w:r>
        <w:rPr>
          <w:rFonts w:ascii="Times New Roman"/>
          <w:b w:val="false"/>
          <w:i w:val="false"/>
          <w:color w:val="000000"/>
          <w:sz w:val="28"/>
        </w:rPr>
        <w:t>
      18) тұтынушы – коммуналдық көрсетілетін қызметтерді пайдаланатын немесе пайдалану ниеті бар жеке немесе заңды тұлға;</w:t>
      </w:r>
    </w:p>
    <w:bookmarkEnd w:id="20"/>
    <w:bookmarkStart w:name="z27" w:id="21"/>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1"/>
    <w:bookmarkStart w:name="z28" w:id="22"/>
    <w:p>
      <w:pPr>
        <w:spacing w:after="0"/>
        <w:ind w:left="0"/>
        <w:jc w:val="both"/>
      </w:pPr>
      <w:r>
        <w:rPr>
          <w:rFonts w:ascii="Times New Roman"/>
          <w:b w:val="false"/>
          <w:i w:val="false"/>
          <w:color w:val="000000"/>
          <w:sz w:val="28"/>
        </w:rPr>
        <w:t>
      20)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2"/>
    <w:bookmarkStart w:name="z29" w:id="23"/>
    <w:p>
      <w:pPr>
        <w:spacing w:after="0"/>
        <w:ind w:left="0"/>
        <w:jc w:val="both"/>
      </w:pPr>
      <w:r>
        <w:rPr>
          <w:rFonts w:ascii="Times New Roman"/>
          <w:b w:val="false"/>
          <w:i w:val="false"/>
          <w:color w:val="000000"/>
          <w:sz w:val="28"/>
        </w:rPr>
        <w:t>
      21) электрмен жабдықтау – электр энергиясын өндіру, беру және тұтынушыларға сату жөніндегі қызмет.";</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4"/>
    <w:bookmarkStart w:name="z32" w:id="25"/>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25"/>
    <w:bookmarkStart w:name="z33" w:id="26"/>
    <w:p>
      <w:pPr>
        <w:spacing w:after="0"/>
        <w:ind w:left="0"/>
        <w:jc w:val="both"/>
      </w:pPr>
      <w:r>
        <w:rPr>
          <w:rFonts w:ascii="Times New Roman"/>
          <w:b w:val="false"/>
          <w:i w:val="false"/>
          <w:color w:val="000000"/>
          <w:sz w:val="28"/>
        </w:rPr>
        <w:t>
      мынадай мазмұндағы 3-1-тармақпен толықтырылсын:</w:t>
      </w:r>
    </w:p>
    <w:bookmarkEnd w:id="26"/>
    <w:bookmarkStart w:name="z34" w:id="27"/>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6" w:id="28"/>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End w:id="28"/>
    <w:bookmarkStart w:name="z37" w:id="29"/>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29"/>
    <w:bookmarkStart w:name="z38" w:id="30"/>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0"/>
    <w:bookmarkStart w:name="z39" w:id="31"/>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1"/>
    <w:bookmarkStart w:name="z40" w:id="32"/>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2" w:id="33"/>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3"/>
    <w:bookmarkStart w:name="z43" w:id="34"/>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34"/>
    <w:bookmarkStart w:name="z44" w:id="35"/>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6" w:id="3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8" w:id="37"/>
    <w:p>
      <w:pPr>
        <w:spacing w:after="0"/>
        <w:ind w:left="0"/>
        <w:jc w:val="both"/>
      </w:pPr>
      <w:r>
        <w:rPr>
          <w:rFonts w:ascii="Times New Roman"/>
          <w:b w:val="false"/>
          <w:i w:val="false"/>
          <w:color w:val="000000"/>
          <w:sz w:val="28"/>
        </w:rPr>
        <w:t xml:space="preserve">
      "13.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0" w:id="38"/>
    <w:p>
      <w:pPr>
        <w:spacing w:after="0"/>
        <w:ind w:left="0"/>
        <w:jc w:val="both"/>
      </w:pPr>
      <w:r>
        <w:rPr>
          <w:rFonts w:ascii="Times New Roman"/>
          <w:b w:val="false"/>
          <w:i w:val="false"/>
          <w:color w:val="000000"/>
          <w:sz w:val="28"/>
        </w:rPr>
        <w:t xml:space="preserve">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52" w:id="39"/>
    <w:p>
      <w:pPr>
        <w:spacing w:after="0"/>
        <w:ind w:left="0"/>
        <w:jc w:val="both"/>
      </w:pPr>
      <w:r>
        <w:rPr>
          <w:rFonts w:ascii="Times New Roman"/>
          <w:b w:val="false"/>
          <w:i w:val="false"/>
          <w:color w:val="000000"/>
          <w:sz w:val="28"/>
        </w:rPr>
        <w:t xml:space="preserve">
      "23. Тұтынушы коммуналдық қызметтер үшін төлемді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54" w:id="40"/>
    <w:p>
      <w:pPr>
        <w:spacing w:after="0"/>
        <w:ind w:left="0"/>
        <w:jc w:val="both"/>
      </w:pPr>
      <w:r>
        <w:rPr>
          <w:rFonts w:ascii="Times New Roman"/>
          <w:b w:val="false"/>
          <w:i w:val="false"/>
          <w:color w:val="000000"/>
          <w:sz w:val="28"/>
        </w:rPr>
        <w:t>
      "26.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56" w:id="41"/>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1"/>
    <w:bookmarkStart w:name="z57" w:id="42"/>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42"/>
    <w:bookmarkStart w:name="z58" w:id="43"/>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43"/>
    <w:bookmarkStart w:name="z59" w:id="44"/>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44"/>
    <w:bookmarkStart w:name="z60" w:id="45"/>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45"/>
    <w:bookmarkStart w:name="z61" w:id="46"/>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46"/>
    <w:bookmarkStart w:name="z62" w:id="47"/>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47"/>
    <w:bookmarkStart w:name="z63" w:id="48"/>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48"/>
    <w:bookmarkStart w:name="z64" w:id="49"/>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49"/>
    <w:bookmarkStart w:name="z65" w:id="5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50"/>
    <w:bookmarkStart w:name="z66" w:id="51"/>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51"/>
    <w:bookmarkStart w:name="z67" w:id="52"/>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52"/>
    <w:bookmarkStart w:name="z68" w:id="53"/>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70" w:id="54"/>
    <w:p>
      <w:pPr>
        <w:spacing w:after="0"/>
        <w:ind w:left="0"/>
        <w:jc w:val="both"/>
      </w:pPr>
      <w:r>
        <w:rPr>
          <w:rFonts w:ascii="Times New Roman"/>
          <w:b w:val="false"/>
          <w:i w:val="false"/>
          <w:color w:val="000000"/>
          <w:sz w:val="28"/>
        </w:rPr>
        <w:t>
      2. Осы қаулының орындалуын бақылау аудан әкімінің орынбасары Р. Болатқанға жүктелсін.</w:t>
      </w:r>
    </w:p>
    <w:bookmarkEnd w:id="54"/>
    <w:bookmarkStart w:name="z71" w:id="5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Кенжетаева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