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8c1a" w14:textId="a558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2023 жылғы 28 желтоқсандағы № 12/3-VIII "2024-2026 жылдарға арналған Шемонаиха ауданының қала, кенттер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11 қарашадағы № 23/2-VIII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2023 жылғы 28 желтоқсандағы № 12/3-VIII "2024-2026 жылдарға арналған Шемонаиха ауданының қала, кенттер және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867 949,0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279 263,0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9 710,0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578 976,0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913 564,2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-45 615,2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45 615,2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45 615,2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Шемонаиха ауданы Шемонаиха қаласы бюджетінде 505 298,0 мың теңге сомасында аудандық бюджеттен 2024 жылға арналған нысаналы ағымдағы трансферттер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79 165,0 мың теңге, соның ішінде: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34 524,0 мың теңге;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44 641,0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84 024,0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-4 859,0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4 859,0 мың теңге, оның ішінде: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қаражатының пайдаланылатын қалдықтары –4 859,0 мың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153 105,0 мың теңге, оның ішінде: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43 345,0 мың теңге;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198,0 мың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109 562,0 мың теңге;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164 389,8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теңге, оның ішінде: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-11 284,8 мың теңге;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11 284,8 мың теңге, оның ішінде: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11 284,8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Шемонаиха ауданы Усть-Таловка кентінің бюджетінде 61 273,0 мың теңге сомасында аудандық бюджеттен 2024 жылға арналған нысаналы ағымдағы трансферттер көлемі көзделсін.";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98 992,0 мың теңге, оның ішінде: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48 483,0 мың теңге;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917,0 мың теңге;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49 592,0 мың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110 019,2 мың теңге;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-11 027,2 мың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11 027,2 мың теңге, оның ішінде: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11 027,2 мың теңге.";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2024 жылға арналған Шемонаиха ауданының Вавилон ауылдық округінің бюджетінде аудандық бюджеттен 38 928,0 мың теңге сомасында нысаналы ағымдағы трансферттер қарастырылсын.";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161 240,1 мың теңге, оның ішінде: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9 664,0 мың теңге;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151 576,1 мың теңге;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162 938,3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-1 698,2 мың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1 698,2 мың теңге, оның ішінде: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1 698,2 мың теңге.";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Шемонаиха ауданы Верх-Уба ауылдық округінің бюджетінде 120 101,1 мың теңге сомасында аудандық бюджеттен 2024 жылға арналған нысаналы ағымдағы трансферттер көлемі қарастырылсын.";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69 422,0 мың теңге, оның ішінде: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10 017,0 мың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192,0 мың теңге;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59 213,0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73 561,1 мың теңге;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-4 139,1 мың теңге;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4 139,1 мың теңге, оның ішінде: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4 139,1 мың теңге.";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Волчанка ауылдық округінің бюджетінде 21 254,0 мың теңге сомасында аудандық бюджеттен 2024 жылға арналған нысаналы ағымдағы трансферттер қарастырылсын.";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2024-2026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66 062,0 мың теңге, оның ішінде: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16 140,0 мың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49 922,0 мың теңге;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69 767,1 мың теңге;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-3 705,1 мың теңге;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3 705,1 мың теңге, оның ішінде: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3 705,1 мың теңге.";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Шемонаиха ауданы Выдриха ауылдық округінің бюджетінде 15 693,0 мың теңге сомасында аудандық бюджеттен 2024 жылға арналған ауылдық округ бюджетіне берілетін нысаналы ағымдағы трансферттер қарастырылсын.";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87 389,0 мың теңге, оның ішінде: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17 492,0 мың теңге;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1 529,0 мың теңге;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68 368,0 мың теңге;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92 333,6 мың теңге;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- 4 944,6 мың теңге;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4 944,6 мың теңге, оның ішінде: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4 944,6 мың теңге.";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2024-2026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50 497,0 мың теңге, оның ішінде: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6 206,0 мың теңге;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44 291,0 мың теңге;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52 930,2 мың теңге;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-2 433,2 мың теңге;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2 433,2 мың теңге, оның ішінде: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2 433,2 мың теңге.";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2024-2026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71 603,0 мың теңге, оның ішінде: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6 121,0 мың теңге;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2 300,0 мың теңге;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63 182,0 мың теңге;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73 204,0 мың теңге;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-1 601,0 мың теңге;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1 601,0 мың теңге, оның ішінде: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1 601,0 мың теңге.";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Разин ауылдық округінің бюджетінде 35 310,0 мың теңге сомасында аудандық бюджеттен 2024 жылға арналған ауылдық округ бюджетіне берілетін нысаналы ағымдағы трансферттер көлемі қарастырылсын.";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1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Шемонаиха қаласының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22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Первомайский кентінің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2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Усть-Таловка кентінің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2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Вавилон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3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Верх-Уба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3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Волчанка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3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Выдриха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3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Зевакино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24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Октябрьское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bookmarkStart w:name="z24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Разин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