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67b3" w14:textId="2596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Ново-Хайрузовка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12 шілдедегі № 4/29-VIII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118 148,5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2555,5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115 593,0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126 208,5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- 8060,0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8/75-VIII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№4/29-VIII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Ново-Хайрузовка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8/75-VIII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