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0748f" w14:textId="c5074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"Марқакөл ауылдық округінің 2024-2026 жылдарға арналған бюджеті туралы" Марқакөл ауданының мәслихатының 2024 жылғы 11 шілдедегі № 7/2-VІII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2024 жылғы 6 қыркүйектегі № 9/3-VIII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Марқакөл ауданының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мәслихатының 2024 жылғы 11 шілдедегі № 7/2-VІII "Марқакөл ауылдық округінің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Марқакөл ауданының Марқакөл ауылдық округінің 2024-2026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бекітілсін:"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1424154,5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8337,0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- 60,0 мың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1415757,5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207492,8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теңге, 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-1082,3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1082,3 мың теңге, 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қаражатының пайдаланатын қалдықтары – 1082,3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 қалдықтары – 1082,3 мың теңге.";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шілдеден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"6" қыркүйек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9/3-VIII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"11 " шілде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7/2-VIII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Марқакөл ауылдық округінің 2024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1424154,5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1415757,5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ішкі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ШЫҒЫНДАР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