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552f" w14:textId="878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әкімінің 2024 жылғы 28 наурыздағы № 3 "Бөрлі ауданы аумағында жергілікті ауқымдағы табиғи сипаттағы төтенше жағдайды жариялау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2024 жылғы 31 желтоқсандағы № 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ҚАБЫЛДАДЫМ: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Бөрлі ауданы әкімінің "Бөрлі ауданы аумағында жергілікті ауқымдағы табиғи сипаттағы төтенше жағдайды жариялау туралы" 2024 жылғы 28 наурыздағы № 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мемлекеттік – құқықтық жұмысы бөлімі осы шешімнің Қазақстан Республикасы нормативтік құқықтық актілерінің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