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711e" w14:textId="24b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12-5 "2024-2026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№12-5 "2024-2026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84 513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69 661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84 513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