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d27e" w14:textId="332d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Бәйтерек ауданы Дариян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25 желтоқсандағы № 20-7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Дариян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124 184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66 563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2 060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55 561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124 184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Дариян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2024 жылғы 25 желтоқсандағы №20-2 "2025-2027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бюджеттердің теңгерімділігін қамтамасыз ету үшін 2025 жылдың кірістерін бөлу нормативі - жеке табыс салығы ауылдық округ бюджетінде 100% есепке алынады.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2025 жылға арналған ауылдық округ бюджетінде аудандық бюджеттен берілетін субвенциялар түсімдері 43 339 мың теңге және 12 222 мың теңге төменгі тұрған бюджеттерге берілетін нысаналы ағымдағы трансферттер ескерілсін.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Дариян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16 712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Дариян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16 712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Дариян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16 712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