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2603" w14:textId="1322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10-22 "2024-2026 жылдарға арналған Бәйтерек ауданы Щапов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2024 жылғы 5 наурыздағы № 12-22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 10-22 "2024-2026 жылдарға арналған Бәйтерек ауданы Щапов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68 415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4 211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64 204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69 289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874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Щапов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