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20ba" w14:textId="95c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12-14 "2024-2026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№12 - 14 "2024 - 2026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48 585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