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42d0" w14:textId="d9a4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6 сәуірдегі № 2-1 "Қаратөбе ауданы бойынша 2023-2024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15 қарашадағы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2023 жылғы 6 сәуірдегі № 2-1 "Қаратөбе ауданы бойынша 2023-2024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