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c6c6" w14:textId="c45c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11-13 "2024-2026 жылдарға арналған Қаратөбе ауданының Саралжын ауылдық округінің бюджеті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желтоқсандағы № 23-9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1.Қаратөбе аудандық мәслихатының "2024-2026 жылдарға арналған Қаратөбе ауданының Саралжын ауылдық округінің бюджеті туралы" 2023 жылғы 27 желтоқсандағы № 11-13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"1.2024-2026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–43 731 мың теңге, оның ішінде: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–39 441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–43 989,1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- 258,1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тапшылығынқаржыландыру(профицитінпайдалану) – 258,1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258,1 мың теңге";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№11-13шешіміне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Саралжынауылдық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