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6f9a" w14:textId="ce86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Қаратөбе ауданының Егіндікөл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31 желтоқсандағы № 23-16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Қаратөбе ауданының Егіндікөл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–45 475 мың теңге, оның ішінде: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2 730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42 745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45 475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маслихатының 2024 жылғы 20 желтоқсандығы № 22-4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жылы берілетін субвенция көлемі 42 680 мың теңге сомасында белгіленсін.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бюджетке жоғары тұрған бюджеттен бөлінетін нысаналы трансферттердің түсуі ескерілсін: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жалпы сомасы - 65 мың теңге: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- 65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23-16 шешіміне 1-қосымша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Егіндікөл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№23-16 шешіміне 2-қосымша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Егіндікөл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№23-16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Егіндікөл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