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705a" w14:textId="d9d7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Тасқала аудандық мәслихатының "2024-2026 жылдарға арналған аудандық бюджет туралы" 2023 жылғы 21 желтоқсандағы № 15-1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2024 жылғы 14 мамырдағы № 21-1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Тасқала аудандық мәслихатының "2024-2026 жылдарға арналған аудандық бюджет туралы" 2023 жылғы 21 желтоқсандағы №15-1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4 398 349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1 069 636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13 650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- 27 240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3 287 823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4 422 079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526 400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612 688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86 288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- 550 130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қаржыландыру– 550 130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612 688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86 288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23 730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аудандық бюджетте жоғары тұрған бюджеттерден келесі түсімдер ескерілсін: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республикалық бюджеттен бөлінген нысаналы трансферттер мен бюджеттік кредиттер – 528 496 мың теңге, соның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адамдарды міндетті гигиеналық құралдармен қамтамасыз ету нормаларын ұлғайту – 13 585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санаторийлік-курорттық емдеу – 656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 – 2 317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 – 49 804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Тасқала ауданы, Мерей ауылындағы электр желілерін қайта жаңғырту – 109 390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Тасқала ауылындағы Маметова, Панфилов, Чурилин, Кенжин, Шевченко, Жеңіс, Садовая көшелері бойынша көше жарығын қайта жаңарту – 50 000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берілетін бюджеттік кредиттер – 302 744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бюджеттен нысаналы трансферттер мен кредиттер – 1 926 813 мың теңге, оның ішінде: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 – 26 807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азаматтардың жекелеген топтарына әлеуметтік көмек – 1 108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балаларға кепілдендірілген әлеуметтік пакет – 4 380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 құқықтарын қамтамасыз етуге және өмір сүру сапасын жақсартуға – 48 527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Мереке ауылына кірме жолын күрделі жөндеу – 452 447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Оян ауылына кірме жолын күрделі жөндеу – 448 555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БҚО, Тасқала ауданы, Мерей ауылының көшелеріндегі көлік жолдарын күрделі жөндеу – 290 950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Ақтау ауылының көшелеріндегі көлік жолдарын күрделі жөндеу – 329 269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БҚО Тасқала ауданы Чижа-2 ауылының ауылішілік автомобиль жолдарын күрделі жөндеу – 293 262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сертификаттарын беру – 10 000 мың теңге;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жағынан әлсіз топтарына коммуналдық тұрғын үй қорының тұрғынжайын сатып алу – 21 508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(облыстық маңызы бар қалалардың) бюджеттеріне тұрғын үй сатып алуға кредит беру – 309 944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субвенциялар – 1 135 258 мың теңге."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 шешіміне 1-қосымша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4 398 349,0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3 287 823,0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418 442,0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991 877,0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- 550 130,0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(мың.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