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d20b" w14:textId="3a3d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2023 жылғы 22 желтоқсандағы № 11-1 "Теректі ауданының 2024-2026 жылдарға арналған бюджетін бекіту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5 желтоқсандағы № 19-1 шешімі</w:t>
      </w:r>
    </w:p>
    <w:p>
      <w:pPr>
        <w:spacing w:after="0"/>
        <w:ind w:left="0"/>
        <w:jc w:val="both"/>
      </w:pPr>
      <w:bookmarkStart w:name="z3" w:id="0"/>
      <w:r>
        <w:rPr>
          <w:rFonts w:ascii="Times New Roman"/>
          <w:b w:val="false"/>
          <w:i w:val="false"/>
          <w:color w:val="000000"/>
          <w:sz w:val="28"/>
        </w:rPr>
        <w:t>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2024-2026 жылдарға арналған бюджетін бекіту туралы" 2023 жылғы 22 желтоқсандағы № 11-1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Теректі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 xml:space="preserve">2024 жылғы 5 желтоқсандағы </w:t>
            </w:r>
            <w:r>
              <w:br/>
            </w:r>
            <w:r>
              <w:rPr>
                <w:rFonts w:ascii="Times New Roman"/>
                <w:b w:val="false"/>
                <w:i w:val="false"/>
                <w:color w:val="000000"/>
                <w:sz w:val="20"/>
              </w:rPr>
              <w:t xml:space="preserve">№ 19-1 шешіміне </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xml:space="preserve">№ 11-1 шешіміне </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Теректі ауданының 2024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8 890 576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