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1a4a" w14:textId="0031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15-4 "2024-2026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5 наурыздағы № 18-4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№15-4 "2024-2026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31 335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343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15-4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