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63e4" w14:textId="b056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15-8 "2024-2026 жылдарға арналған Шыңғырлау ауданының Шыңғырлау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17 мамырдағы № 21-5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 15-8 "2024-2026 жылдарға арналған Шыңғырлау ауданының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131 532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32 242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99 290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138 827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-7 295 мыңтеңге: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7 295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7 295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Ауылдық бюджетте 2024 жылға арналған аудандық бюджеттен берілетін нысаналы трансферттердің жалпы сомасы 33 038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1 500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етуіне – 8 000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көгалдандыруына – 23 538 мың теңге.";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Шыңғырлауауылдық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